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5859" w:rsidRDefault="00A55859" w:rsidP="00A55859"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55859" w:rsidRDefault="00A55859" w:rsidP="00A55859"/>
    <w:p w:rsidR="00A55859" w:rsidRPr="00A43AF6" w:rsidRDefault="00A55859" w:rsidP="00A55859">
      <w:pPr>
        <w:pStyle w:val="2"/>
        <w:tabs>
          <w:tab w:val="clear" w:pos="1440"/>
        </w:tabs>
        <w:ind w:left="0" w:firstLine="0"/>
        <w:rPr>
          <w:b/>
        </w:rPr>
      </w:pPr>
    </w:p>
    <w:p w:rsidR="00A55859" w:rsidRDefault="00A55859" w:rsidP="00A55859">
      <w:pPr>
        <w:pStyle w:val="2"/>
        <w:numPr>
          <w:ilvl w:val="1"/>
          <w:numId w:val="1"/>
        </w:numPr>
        <w:rPr>
          <w:b/>
          <w:sz w:val="20"/>
          <w:szCs w:val="20"/>
        </w:rPr>
      </w:pPr>
    </w:p>
    <w:p w:rsidR="00A55859" w:rsidRDefault="00A55859" w:rsidP="00A55859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</w:p>
    <w:p w:rsidR="00A55859" w:rsidRPr="007D0B74" w:rsidRDefault="00A55859" w:rsidP="00A55859">
      <w:pPr>
        <w:pStyle w:val="2"/>
        <w:numPr>
          <w:ilvl w:val="1"/>
          <w:numId w:val="1"/>
        </w:num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A55859" w:rsidRDefault="00A55859" w:rsidP="00A55859">
      <w:pPr>
        <w:pStyle w:val="3"/>
        <w:numPr>
          <w:ilvl w:val="2"/>
          <w:numId w:val="1"/>
        </w:numPr>
        <w:rPr>
          <w:sz w:val="36"/>
          <w:szCs w:val="36"/>
        </w:rPr>
      </w:pPr>
      <w:r>
        <w:rPr>
          <w:sz w:val="32"/>
          <w:szCs w:val="32"/>
        </w:rPr>
        <w:t xml:space="preserve">                     </w:t>
      </w:r>
      <w:r>
        <w:rPr>
          <w:sz w:val="36"/>
          <w:szCs w:val="36"/>
        </w:rPr>
        <w:t>Ярославского муниципального района</w:t>
      </w:r>
    </w:p>
    <w:p w:rsidR="00A55859" w:rsidRDefault="00A55859" w:rsidP="00A55859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   шестого созыва</w:t>
      </w:r>
    </w:p>
    <w:p w:rsidR="00A55859" w:rsidRDefault="00A55859" w:rsidP="00A55859">
      <w:pPr>
        <w:pStyle w:val="1"/>
        <w:numPr>
          <w:ilvl w:val="0"/>
          <w:numId w:val="1"/>
        </w:numPr>
        <w:rPr>
          <w:sz w:val="28"/>
        </w:rPr>
      </w:pPr>
    </w:p>
    <w:p w:rsidR="00A55859" w:rsidRDefault="00A55859" w:rsidP="00A55859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A55859" w:rsidRDefault="00A55859" w:rsidP="00A55859"/>
    <w:p w:rsidR="00A55859" w:rsidRDefault="00A55859" w:rsidP="00A55859"/>
    <w:p w:rsidR="00A55859" w:rsidRDefault="00A55859" w:rsidP="00A55859"/>
    <w:p w:rsidR="00A55859" w:rsidRPr="00C9741B" w:rsidRDefault="00A55859" w:rsidP="00A55859">
      <w:pPr>
        <w:rPr>
          <w:sz w:val="10"/>
          <w:szCs w:val="10"/>
        </w:rPr>
      </w:pPr>
    </w:p>
    <w:p w:rsidR="00A55859" w:rsidRDefault="00A55859" w:rsidP="00A55859">
      <w:pPr>
        <w:ind w:hanging="180"/>
        <w:rPr>
          <w:b/>
          <w:sz w:val="28"/>
        </w:rPr>
      </w:pPr>
      <w:r>
        <w:rPr>
          <w:b/>
          <w:sz w:val="28"/>
        </w:rPr>
        <w:t xml:space="preserve">   </w:t>
      </w:r>
    </w:p>
    <w:p w:rsidR="00A55859" w:rsidRDefault="00A55859" w:rsidP="00A55859">
      <w:pPr>
        <w:ind w:hanging="180"/>
        <w:rPr>
          <w:b/>
          <w:sz w:val="28"/>
          <w:szCs w:val="28"/>
        </w:rPr>
      </w:pPr>
      <w:r w:rsidRPr="00BC3197">
        <w:rPr>
          <w:b/>
        </w:rPr>
        <w:t xml:space="preserve">   </w:t>
      </w:r>
      <w:r>
        <w:rPr>
          <w:b/>
          <w:sz w:val="28"/>
          <w:szCs w:val="28"/>
        </w:rPr>
        <w:t xml:space="preserve">Об    утверждении    проекта   соглашения </w:t>
      </w:r>
    </w:p>
    <w:p w:rsidR="00A55859" w:rsidRDefault="00A55859" w:rsidP="00A5585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 передаче  осуществления   полномочий</w:t>
      </w:r>
    </w:p>
    <w:p w:rsidR="00A55859" w:rsidRDefault="00A55859" w:rsidP="00A5585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 решению вопросов местного значения </w:t>
      </w:r>
    </w:p>
    <w:p w:rsidR="00A55859" w:rsidRDefault="00A55859" w:rsidP="00A5585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2017 год </w:t>
      </w:r>
    </w:p>
    <w:p w:rsidR="00A55859" w:rsidRDefault="00A55859" w:rsidP="00A55859">
      <w:pPr>
        <w:rPr>
          <w:b/>
          <w:sz w:val="28"/>
          <w:szCs w:val="28"/>
        </w:rPr>
      </w:pPr>
    </w:p>
    <w:p w:rsidR="00A55859" w:rsidRDefault="00A55859" w:rsidP="00A55859">
      <w:pPr>
        <w:tabs>
          <w:tab w:val="left" w:pos="9360"/>
        </w:tabs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 октября 2003 года                         № 131 – ФЗ «Об общих принципах организации местного самоуправления в Российской Федерации»,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  <w:r w:rsidRPr="00B65BA6">
        <w:rPr>
          <w:b/>
          <w:sz w:val="28"/>
          <w:szCs w:val="28"/>
        </w:rPr>
        <w:t xml:space="preserve"> </w:t>
      </w:r>
    </w:p>
    <w:p w:rsidR="00A55859" w:rsidRDefault="00A55859" w:rsidP="00A55859">
      <w:pPr>
        <w:tabs>
          <w:tab w:val="left" w:pos="9360"/>
        </w:tabs>
        <w:ind w:firstLine="851"/>
        <w:jc w:val="both"/>
        <w:rPr>
          <w:sz w:val="28"/>
          <w:szCs w:val="28"/>
        </w:rPr>
      </w:pPr>
      <w:r w:rsidRPr="007426C6">
        <w:rPr>
          <w:sz w:val="28"/>
          <w:szCs w:val="28"/>
        </w:rPr>
        <w:t>1. Утвердить проект Соглашения о передаче осуществления полномочий по решению вопросов местного значения Ярославско</w:t>
      </w:r>
      <w:r>
        <w:rPr>
          <w:sz w:val="28"/>
          <w:szCs w:val="28"/>
        </w:rPr>
        <w:t>го</w:t>
      </w:r>
      <w:r w:rsidRPr="007426C6">
        <w:rPr>
          <w:sz w:val="28"/>
          <w:szCs w:val="28"/>
        </w:rPr>
        <w:t xml:space="preserve"> муниципал</w:t>
      </w:r>
      <w:r>
        <w:rPr>
          <w:sz w:val="28"/>
          <w:szCs w:val="28"/>
        </w:rPr>
        <w:t>ьного района Курбскому сельскому поселению согласно приложению 1</w:t>
      </w:r>
      <w:r w:rsidRPr="007426C6">
        <w:rPr>
          <w:sz w:val="28"/>
          <w:szCs w:val="28"/>
        </w:rPr>
        <w:t>.</w:t>
      </w:r>
    </w:p>
    <w:p w:rsidR="00A55859" w:rsidRDefault="00A55859" w:rsidP="00A55859">
      <w:pPr>
        <w:autoSpaceDE w:val="0"/>
        <w:ind w:firstLine="851"/>
        <w:jc w:val="both"/>
        <w:rPr>
          <w:sz w:val="28"/>
          <w:szCs w:val="28"/>
        </w:rPr>
      </w:pPr>
      <w:bookmarkStart w:id="1" w:name="sub_2"/>
      <w:bookmarkEnd w:id="0"/>
      <w:r>
        <w:rPr>
          <w:sz w:val="28"/>
          <w:szCs w:val="28"/>
        </w:rPr>
        <w:t>2. Опубликовать решение в газете «Ярославский агрокурьер».</w:t>
      </w:r>
    </w:p>
    <w:p w:rsidR="00A55859" w:rsidRDefault="00A55859" w:rsidP="00A55859">
      <w:pPr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решения возложить на постоянную комиссию Муниципального Совета Ярославского муниципального района шестого созыва по регламенту, этике, нормотворчеству, обеспечению депутатской деятельности, социальной политике и вопросам местного самоуправления.</w:t>
      </w:r>
    </w:p>
    <w:bookmarkEnd w:id="1"/>
    <w:p w:rsidR="00A55859" w:rsidRDefault="00A55859" w:rsidP="00A55859">
      <w:pPr>
        <w:autoSpaceDE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Решение вступает в силу с момента опубликования.  </w:t>
      </w:r>
    </w:p>
    <w:p w:rsidR="00A55859" w:rsidRDefault="00A55859" w:rsidP="00A55859">
      <w:pPr>
        <w:autoSpaceDE w:val="0"/>
        <w:ind w:firstLine="567"/>
        <w:jc w:val="both"/>
        <w:rPr>
          <w:sz w:val="28"/>
          <w:szCs w:val="28"/>
        </w:rPr>
      </w:pPr>
    </w:p>
    <w:p w:rsidR="00A55859" w:rsidRDefault="00A55859" w:rsidP="00A55859">
      <w:pPr>
        <w:autoSpaceDE w:val="0"/>
        <w:ind w:firstLine="567"/>
        <w:jc w:val="both"/>
        <w:rPr>
          <w:sz w:val="28"/>
          <w:szCs w:val="28"/>
        </w:rPr>
      </w:pPr>
    </w:p>
    <w:p w:rsidR="00A55859" w:rsidRPr="003A65A5" w:rsidRDefault="00A55859" w:rsidP="00A55859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Глава Ярославского                                Председатель Муниципального Совета</w:t>
      </w:r>
    </w:p>
    <w:p w:rsidR="00A55859" w:rsidRPr="003A65A5" w:rsidRDefault="00A55859" w:rsidP="00A55859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A55859" w:rsidRPr="003A65A5" w:rsidRDefault="00A55859" w:rsidP="00A55859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______ Т.И.Хохлова          __________________</w:t>
      </w:r>
      <w:r w:rsidRPr="003A65A5">
        <w:rPr>
          <w:sz w:val="28"/>
          <w:szCs w:val="28"/>
        </w:rPr>
        <w:t xml:space="preserve">_ </w:t>
      </w:r>
      <w:r>
        <w:rPr>
          <w:sz w:val="28"/>
          <w:szCs w:val="28"/>
        </w:rPr>
        <w:t>Ю.А.Лазарев</w:t>
      </w:r>
      <w:r w:rsidRPr="003A65A5">
        <w:rPr>
          <w:sz w:val="28"/>
          <w:szCs w:val="28"/>
        </w:rPr>
        <w:t xml:space="preserve">      </w:t>
      </w:r>
    </w:p>
    <w:p w:rsidR="00A55859" w:rsidRPr="003A65A5" w:rsidRDefault="00A55859" w:rsidP="00A55859">
      <w:pPr>
        <w:jc w:val="both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6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6</w:t>
      </w:r>
      <w:r w:rsidRPr="003A65A5">
        <w:rPr>
          <w:sz w:val="28"/>
          <w:szCs w:val="28"/>
        </w:rPr>
        <w:t xml:space="preserve">      </w:t>
      </w:r>
    </w:p>
    <w:p w:rsidR="00A55859" w:rsidRDefault="00A55859" w:rsidP="00A55859">
      <w:pPr>
        <w:ind w:left="-180"/>
        <w:jc w:val="both"/>
      </w:pPr>
    </w:p>
    <w:p w:rsidR="00A55859" w:rsidRDefault="00A55859" w:rsidP="00A55859">
      <w:pPr>
        <w:ind w:left="-180"/>
        <w:jc w:val="both"/>
      </w:pPr>
    </w:p>
    <w:p w:rsidR="00A55859" w:rsidRDefault="00A55859" w:rsidP="00A55859">
      <w:pPr>
        <w:ind w:left="-180"/>
        <w:jc w:val="both"/>
      </w:pPr>
    </w:p>
    <w:p w:rsidR="00A55859" w:rsidRDefault="00A55859" w:rsidP="00A55859">
      <w:pPr>
        <w:ind w:left="-180"/>
        <w:jc w:val="both"/>
      </w:pPr>
    </w:p>
    <w:p w:rsidR="00A55859" w:rsidRDefault="00A55859" w:rsidP="00A55859">
      <w:pPr>
        <w:ind w:left="-180"/>
        <w:jc w:val="both"/>
      </w:pPr>
    </w:p>
    <w:p w:rsidR="00A55859" w:rsidRDefault="00A55859" w:rsidP="00A55859">
      <w:pPr>
        <w:ind w:left="-180"/>
        <w:jc w:val="both"/>
      </w:pPr>
    </w:p>
    <w:p w:rsidR="00A55859" w:rsidRDefault="00A55859" w:rsidP="00A55859">
      <w:pPr>
        <w:ind w:left="-180"/>
        <w:jc w:val="both"/>
      </w:pPr>
    </w:p>
    <w:p w:rsidR="00A55859" w:rsidRDefault="00A55859" w:rsidP="00A55859">
      <w:pPr>
        <w:ind w:left="-180"/>
        <w:jc w:val="both"/>
      </w:pPr>
    </w:p>
    <w:p w:rsidR="00A55859" w:rsidRDefault="00A55859" w:rsidP="00A55859">
      <w:pPr>
        <w:ind w:left="-180"/>
        <w:jc w:val="both"/>
      </w:pPr>
    </w:p>
    <w:p w:rsidR="00A55859" w:rsidRDefault="00A55859" w:rsidP="00A55859">
      <w:pPr>
        <w:ind w:left="-180"/>
        <w:jc w:val="both"/>
      </w:pPr>
    </w:p>
    <w:p w:rsidR="00A55859" w:rsidRDefault="00A55859" w:rsidP="00A55859">
      <w:pPr>
        <w:ind w:left="-180"/>
        <w:jc w:val="both"/>
        <w:rPr>
          <w:sz w:val="20"/>
          <w:szCs w:val="20"/>
        </w:rPr>
        <w:sectPr w:rsidR="00A55859" w:rsidSect="00BC3197">
          <w:pgSz w:w="11906" w:h="16838"/>
          <w:pgMar w:top="567" w:right="851" w:bottom="567" w:left="1418" w:header="709" w:footer="709" w:gutter="0"/>
          <w:cols w:space="708"/>
          <w:docGrid w:linePitch="360"/>
        </w:sectPr>
      </w:pPr>
    </w:p>
    <w:p w:rsidR="00A55859" w:rsidRPr="00BC0613" w:rsidRDefault="00A55859" w:rsidP="00A55859">
      <w:pPr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lastRenderedPageBreak/>
        <w:t xml:space="preserve">Финансово-экономическое обоснование к проекту решения </w:t>
      </w:r>
    </w:p>
    <w:p w:rsidR="00A55859" w:rsidRPr="00BC0613" w:rsidRDefault="00A55859" w:rsidP="00A5585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«Об утверждении проекта</w:t>
      </w:r>
      <w:r w:rsidRPr="00BC0613">
        <w:rPr>
          <w:b/>
          <w:sz w:val="28"/>
          <w:szCs w:val="28"/>
        </w:rPr>
        <w:t xml:space="preserve"> соглашени</w:t>
      </w:r>
      <w:r>
        <w:rPr>
          <w:b/>
          <w:sz w:val="28"/>
          <w:szCs w:val="28"/>
        </w:rPr>
        <w:t>я</w:t>
      </w:r>
      <w:r w:rsidRPr="00BC0613">
        <w:rPr>
          <w:b/>
          <w:sz w:val="28"/>
          <w:szCs w:val="28"/>
        </w:rPr>
        <w:t xml:space="preserve"> о передаче осуществления полномочий по решению вопросов местного значения на 2017 год»</w:t>
      </w:r>
    </w:p>
    <w:p w:rsidR="00A55859" w:rsidRPr="00BC0613" w:rsidRDefault="00A55859" w:rsidP="00A55859">
      <w:pPr>
        <w:jc w:val="center"/>
        <w:rPr>
          <w:b/>
          <w:sz w:val="28"/>
          <w:szCs w:val="28"/>
        </w:rPr>
      </w:pPr>
    </w:p>
    <w:p w:rsidR="00A55859" w:rsidRPr="008247C2" w:rsidRDefault="00A55859" w:rsidP="00A55859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8247C2">
        <w:rPr>
          <w:rFonts w:ascii="Times New Roman" w:hAnsi="Times New Roman"/>
          <w:sz w:val="28"/>
          <w:szCs w:val="28"/>
        </w:rPr>
        <w:t xml:space="preserve">            В связи </w:t>
      </w:r>
      <w:r>
        <w:rPr>
          <w:rFonts w:ascii="Times New Roman" w:hAnsi="Times New Roman"/>
          <w:sz w:val="28"/>
          <w:szCs w:val="28"/>
        </w:rPr>
        <w:t xml:space="preserve"> с обращением</w:t>
      </w:r>
      <w:r w:rsidRPr="008247C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Курбского сельского</w:t>
      </w:r>
      <w:r w:rsidRPr="008247C2">
        <w:rPr>
          <w:rFonts w:ascii="Times New Roman" w:hAnsi="Times New Roman"/>
          <w:sz w:val="28"/>
          <w:szCs w:val="28"/>
        </w:rPr>
        <w:t xml:space="preserve"> поселени</w:t>
      </w:r>
      <w:r>
        <w:rPr>
          <w:rFonts w:ascii="Times New Roman" w:hAnsi="Times New Roman"/>
          <w:sz w:val="28"/>
          <w:szCs w:val="28"/>
        </w:rPr>
        <w:t>я</w:t>
      </w:r>
      <w:r w:rsidRPr="008247C2">
        <w:rPr>
          <w:rFonts w:ascii="Times New Roman" w:hAnsi="Times New Roman"/>
          <w:sz w:val="28"/>
          <w:szCs w:val="28"/>
        </w:rPr>
        <w:t xml:space="preserve"> по передаче отдельных полномочий из Ярославского</w:t>
      </w:r>
      <w:r>
        <w:rPr>
          <w:rFonts w:ascii="Times New Roman" w:hAnsi="Times New Roman"/>
          <w:sz w:val="28"/>
          <w:szCs w:val="28"/>
        </w:rPr>
        <w:t xml:space="preserve"> муниципального района в сельское</w:t>
      </w:r>
      <w:r w:rsidRPr="008247C2">
        <w:rPr>
          <w:rFonts w:ascii="Times New Roman" w:hAnsi="Times New Roman"/>
          <w:sz w:val="28"/>
          <w:szCs w:val="28"/>
        </w:rPr>
        <w:t xml:space="preserve"> поселени</w:t>
      </w:r>
      <w:r>
        <w:rPr>
          <w:rFonts w:ascii="Times New Roman" w:hAnsi="Times New Roman"/>
          <w:sz w:val="28"/>
          <w:szCs w:val="28"/>
        </w:rPr>
        <w:t>е</w:t>
      </w:r>
      <w:r w:rsidRPr="008247C2">
        <w:rPr>
          <w:rFonts w:ascii="Times New Roman" w:hAnsi="Times New Roman"/>
          <w:sz w:val="28"/>
          <w:szCs w:val="28"/>
        </w:rPr>
        <w:t xml:space="preserve"> по решению вопросов местного значения на осуществление переданных полномочий по содержанию автомобильных дорог местного значения вне границ населенных пунктов в границах поселения в зимний период, подготовлены проекты соглашений.</w:t>
      </w:r>
    </w:p>
    <w:p w:rsidR="00A55859" w:rsidRPr="008247C2" w:rsidRDefault="00A55859" w:rsidP="00A55859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A55859" w:rsidRPr="008247C2" w:rsidRDefault="00A55859" w:rsidP="00A55859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943"/>
        <w:gridCol w:w="426"/>
        <w:gridCol w:w="2409"/>
        <w:gridCol w:w="332"/>
        <w:gridCol w:w="377"/>
        <w:gridCol w:w="2977"/>
        <w:gridCol w:w="5528"/>
      </w:tblGrid>
      <w:tr w:rsidR="00A55859" w:rsidRPr="008247C2" w:rsidTr="006941E9">
        <w:tc>
          <w:tcPr>
            <w:tcW w:w="2943" w:type="dxa"/>
          </w:tcPr>
          <w:p w:rsidR="00A55859" w:rsidRPr="008247C2" w:rsidRDefault="00A55859" w:rsidP="006941E9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Поселения</w:t>
            </w:r>
          </w:p>
        </w:tc>
        <w:tc>
          <w:tcPr>
            <w:tcW w:w="3544" w:type="dxa"/>
            <w:gridSpan w:val="4"/>
          </w:tcPr>
          <w:p w:rsidR="00A55859" w:rsidRPr="008247C2" w:rsidRDefault="00A55859" w:rsidP="006941E9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Объем межбюджетных трансфертов, руб.</w:t>
            </w:r>
          </w:p>
        </w:tc>
        <w:tc>
          <w:tcPr>
            <w:tcW w:w="8505" w:type="dxa"/>
            <w:gridSpan w:val="2"/>
          </w:tcPr>
          <w:p w:rsidR="00A55859" w:rsidRPr="008247C2" w:rsidRDefault="00A55859" w:rsidP="006941E9">
            <w:pPr>
              <w:tabs>
                <w:tab w:val="left" w:pos="993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Обоснование</w:t>
            </w:r>
          </w:p>
        </w:tc>
      </w:tr>
      <w:tr w:rsidR="00A55859" w:rsidRPr="008247C2" w:rsidTr="006941E9">
        <w:trPr>
          <w:trHeight w:val="1962"/>
        </w:trPr>
        <w:tc>
          <w:tcPr>
            <w:tcW w:w="2943" w:type="dxa"/>
          </w:tcPr>
          <w:p w:rsidR="00A55859" w:rsidRDefault="00A55859" w:rsidP="006941E9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</w:p>
          <w:p w:rsidR="00A55859" w:rsidRPr="008247C2" w:rsidRDefault="00A55859" w:rsidP="006941E9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</w:t>
            </w:r>
            <w:r w:rsidRPr="008247C2">
              <w:rPr>
                <w:sz w:val="28"/>
                <w:szCs w:val="28"/>
              </w:rPr>
              <w:t>Курбское СП</w:t>
            </w:r>
          </w:p>
        </w:tc>
        <w:tc>
          <w:tcPr>
            <w:tcW w:w="3544" w:type="dxa"/>
            <w:gridSpan w:val="4"/>
          </w:tcPr>
          <w:p w:rsidR="00A55859" w:rsidRDefault="00A55859" w:rsidP="006941E9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</w:p>
          <w:p w:rsidR="00A55859" w:rsidRPr="008247C2" w:rsidRDefault="00A55859" w:rsidP="006941E9">
            <w:pPr>
              <w:tabs>
                <w:tab w:val="left" w:pos="-142"/>
                <w:tab w:val="left" w:pos="993"/>
              </w:tabs>
              <w:suppressAutoHyphens/>
              <w:spacing w:line="360" w:lineRule="auto"/>
              <w:jc w:val="center"/>
              <w:rPr>
                <w:sz w:val="28"/>
                <w:szCs w:val="28"/>
              </w:rPr>
            </w:pPr>
            <w:r w:rsidRPr="008247C2">
              <w:rPr>
                <w:sz w:val="28"/>
                <w:szCs w:val="28"/>
              </w:rPr>
              <w:t>407 048</w:t>
            </w:r>
          </w:p>
        </w:tc>
        <w:tc>
          <w:tcPr>
            <w:tcW w:w="8505" w:type="dxa"/>
            <w:gridSpan w:val="2"/>
            <w:vMerge w:val="restart"/>
          </w:tcPr>
          <w:p w:rsidR="00A55859" w:rsidRPr="008247C2" w:rsidRDefault="00A55859" w:rsidP="006941E9">
            <w:pPr>
              <w:tabs>
                <w:tab w:val="left" w:pos="-142"/>
              </w:tabs>
              <w:suppressAutoHyphens/>
              <w:jc w:val="both"/>
              <w:rPr>
                <w:sz w:val="28"/>
                <w:szCs w:val="28"/>
              </w:rPr>
            </w:pPr>
            <w:r w:rsidRPr="008247C2">
              <w:rPr>
                <w:sz w:val="28"/>
                <w:szCs w:val="28"/>
              </w:rPr>
              <w:t xml:space="preserve">   Муниципальным казенным учреждением «МФЦР» ЯМР  составлены сметы  на общую сумму 2 548 209  руб. на выполнение работ по зимнему содержанию, автомобильных дорог местного значения расположенных вне границ населенных пунктов Карабихского, Курбского, Ивняковского и Туношенского сельских поселений,  на 2017 год.</w:t>
            </w:r>
          </w:p>
          <w:p w:rsidR="00A55859" w:rsidRPr="008247C2" w:rsidRDefault="00A55859" w:rsidP="006941E9">
            <w:pPr>
              <w:widowControl w:val="0"/>
              <w:tabs>
                <w:tab w:val="left" w:pos="-142"/>
                <w:tab w:val="left" w:pos="10440"/>
              </w:tabs>
              <w:suppressAutoHyphens/>
              <w:jc w:val="both"/>
              <w:rPr>
                <w:sz w:val="28"/>
                <w:szCs w:val="28"/>
              </w:rPr>
            </w:pPr>
          </w:p>
        </w:tc>
      </w:tr>
      <w:tr w:rsidR="00A55859" w:rsidRPr="008247C2" w:rsidTr="006941E9">
        <w:trPr>
          <w:trHeight w:val="373"/>
        </w:trPr>
        <w:tc>
          <w:tcPr>
            <w:tcW w:w="2943" w:type="dxa"/>
          </w:tcPr>
          <w:p w:rsidR="00A55859" w:rsidRPr="008247C2" w:rsidRDefault="00A55859" w:rsidP="006941E9">
            <w:pPr>
              <w:tabs>
                <w:tab w:val="left" w:pos="993"/>
              </w:tabs>
              <w:suppressAutoHyphens/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3544" w:type="dxa"/>
            <w:gridSpan w:val="4"/>
          </w:tcPr>
          <w:p w:rsidR="00A55859" w:rsidRPr="008247C2" w:rsidRDefault="00A55859" w:rsidP="006941E9">
            <w:pPr>
              <w:tabs>
                <w:tab w:val="left" w:pos="993"/>
              </w:tabs>
              <w:suppressAutoHyphens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407 048</w:t>
            </w:r>
          </w:p>
        </w:tc>
        <w:tc>
          <w:tcPr>
            <w:tcW w:w="8505" w:type="dxa"/>
            <w:gridSpan w:val="2"/>
            <w:vMerge/>
          </w:tcPr>
          <w:p w:rsidR="00A55859" w:rsidRPr="008247C2" w:rsidRDefault="00A55859" w:rsidP="006941E9">
            <w:pPr>
              <w:tabs>
                <w:tab w:val="left" w:pos="993"/>
              </w:tabs>
              <w:suppressAutoHyphens/>
              <w:jc w:val="both"/>
              <w:rPr>
                <w:b/>
                <w:sz w:val="28"/>
                <w:szCs w:val="28"/>
              </w:rPr>
            </w:pPr>
          </w:p>
        </w:tc>
      </w:tr>
      <w:tr w:rsidR="00A55859" w:rsidRPr="008247C2" w:rsidTr="006941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528" w:type="dxa"/>
          <w:trHeight w:val="231"/>
        </w:trPr>
        <w:tc>
          <w:tcPr>
            <w:tcW w:w="3369" w:type="dxa"/>
            <w:gridSpan w:val="2"/>
            <w:vAlign w:val="bottom"/>
          </w:tcPr>
          <w:p w:rsidR="00A55859" w:rsidRPr="008247C2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A55859" w:rsidRPr="008247C2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A55859" w:rsidRPr="008247C2" w:rsidRDefault="00A55859" w:rsidP="006941E9">
            <w:pPr>
              <w:tabs>
                <w:tab w:val="left" w:pos="0"/>
              </w:tabs>
              <w:suppressAutoHyphens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 xml:space="preserve">Руководитель    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bottom"/>
          </w:tcPr>
          <w:p w:rsidR="00A55859" w:rsidRPr="008247C2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A55859" w:rsidRPr="008247C2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A55859" w:rsidRPr="008247C2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A55859" w:rsidRPr="008247C2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A55859" w:rsidRPr="008247C2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2" w:type="dxa"/>
            <w:vAlign w:val="bottom"/>
          </w:tcPr>
          <w:p w:rsidR="00A55859" w:rsidRPr="008247C2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54" w:type="dxa"/>
            <w:gridSpan w:val="2"/>
            <w:tcBorders>
              <w:bottom w:val="single" w:sz="4" w:space="0" w:color="auto"/>
            </w:tcBorders>
            <w:vAlign w:val="bottom"/>
          </w:tcPr>
          <w:p w:rsidR="00A55859" w:rsidRPr="008247C2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А.Ю. Леонова</w:t>
            </w:r>
          </w:p>
        </w:tc>
      </w:tr>
      <w:tr w:rsidR="00A55859" w:rsidRPr="00981C80" w:rsidTr="006941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528" w:type="dxa"/>
        </w:trPr>
        <w:tc>
          <w:tcPr>
            <w:tcW w:w="3369" w:type="dxa"/>
            <w:gridSpan w:val="2"/>
            <w:vAlign w:val="bottom"/>
          </w:tcPr>
          <w:p w:rsidR="00A55859" w:rsidRPr="00981C80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A55859" w:rsidRPr="00981C80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A55859" w:rsidRPr="00981C80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3354" w:type="dxa"/>
            <w:gridSpan w:val="2"/>
            <w:tcBorders>
              <w:top w:val="single" w:sz="4" w:space="0" w:color="auto"/>
            </w:tcBorders>
            <w:vAlign w:val="bottom"/>
          </w:tcPr>
          <w:p w:rsidR="00A55859" w:rsidRPr="00981C80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(расшифровка подписи)</w:t>
            </w:r>
          </w:p>
        </w:tc>
      </w:tr>
      <w:tr w:rsidR="00A55859" w:rsidRPr="008247C2" w:rsidTr="006941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528" w:type="dxa"/>
        </w:trPr>
        <w:tc>
          <w:tcPr>
            <w:tcW w:w="3369" w:type="dxa"/>
            <w:gridSpan w:val="2"/>
            <w:vAlign w:val="bottom"/>
          </w:tcPr>
          <w:p w:rsidR="00A55859" w:rsidRPr="008247C2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  <w:p w:rsidR="00A55859" w:rsidRPr="008247C2" w:rsidRDefault="00A55859" w:rsidP="006941E9">
            <w:pPr>
              <w:tabs>
                <w:tab w:val="left" w:pos="0"/>
              </w:tabs>
              <w:suppressAutoHyphens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2409" w:type="dxa"/>
            <w:tcBorders>
              <w:bottom w:val="single" w:sz="4" w:space="0" w:color="auto"/>
            </w:tcBorders>
            <w:vAlign w:val="bottom"/>
          </w:tcPr>
          <w:p w:rsidR="00A55859" w:rsidRPr="008247C2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2" w:type="dxa"/>
            <w:vAlign w:val="bottom"/>
          </w:tcPr>
          <w:p w:rsidR="00A55859" w:rsidRPr="008247C2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354" w:type="dxa"/>
            <w:gridSpan w:val="2"/>
            <w:tcBorders>
              <w:bottom w:val="single" w:sz="4" w:space="0" w:color="auto"/>
            </w:tcBorders>
            <w:vAlign w:val="bottom"/>
          </w:tcPr>
          <w:p w:rsidR="00A55859" w:rsidRPr="008247C2" w:rsidRDefault="00A55859" w:rsidP="006941E9">
            <w:pPr>
              <w:tabs>
                <w:tab w:val="left" w:pos="0"/>
              </w:tabs>
              <w:suppressAutoHyphens/>
              <w:jc w:val="center"/>
              <w:rPr>
                <w:b/>
                <w:sz w:val="28"/>
                <w:szCs w:val="28"/>
              </w:rPr>
            </w:pPr>
            <w:r w:rsidRPr="008247C2">
              <w:rPr>
                <w:b/>
                <w:sz w:val="28"/>
                <w:szCs w:val="28"/>
              </w:rPr>
              <w:t>О.В. Крюкова</w:t>
            </w:r>
          </w:p>
        </w:tc>
      </w:tr>
      <w:tr w:rsidR="00A55859" w:rsidRPr="00981C80" w:rsidTr="006941E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528" w:type="dxa"/>
        </w:trPr>
        <w:tc>
          <w:tcPr>
            <w:tcW w:w="3369" w:type="dxa"/>
            <w:gridSpan w:val="2"/>
            <w:vAlign w:val="bottom"/>
          </w:tcPr>
          <w:p w:rsidR="00A55859" w:rsidRPr="00981C80" w:rsidRDefault="00A55859" w:rsidP="006941E9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</w:tcBorders>
            <w:vAlign w:val="bottom"/>
          </w:tcPr>
          <w:p w:rsidR="00A55859" w:rsidRPr="00981C80" w:rsidRDefault="00A55859" w:rsidP="006941E9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(подпись)</w:t>
            </w:r>
          </w:p>
        </w:tc>
        <w:tc>
          <w:tcPr>
            <w:tcW w:w="332" w:type="dxa"/>
            <w:vAlign w:val="bottom"/>
          </w:tcPr>
          <w:p w:rsidR="00A55859" w:rsidRPr="00981C80" w:rsidRDefault="00A55859" w:rsidP="006941E9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</w:p>
        </w:tc>
        <w:tc>
          <w:tcPr>
            <w:tcW w:w="3354" w:type="dxa"/>
            <w:gridSpan w:val="2"/>
            <w:tcBorders>
              <w:top w:val="single" w:sz="4" w:space="0" w:color="auto"/>
            </w:tcBorders>
            <w:vAlign w:val="bottom"/>
          </w:tcPr>
          <w:p w:rsidR="00A55859" w:rsidRPr="00981C80" w:rsidRDefault="00A55859" w:rsidP="006941E9">
            <w:pPr>
              <w:tabs>
                <w:tab w:val="left" w:pos="993"/>
              </w:tabs>
              <w:suppressAutoHyphens/>
              <w:jc w:val="center"/>
              <w:rPr>
                <w:sz w:val="20"/>
                <w:szCs w:val="20"/>
              </w:rPr>
            </w:pPr>
            <w:r w:rsidRPr="00981C80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A55859" w:rsidRPr="00493E97" w:rsidRDefault="00A55859" w:rsidP="00A55859">
      <w:pPr>
        <w:jc w:val="center"/>
        <w:rPr>
          <w:b/>
        </w:rPr>
      </w:pPr>
    </w:p>
    <w:p w:rsidR="00A55859" w:rsidRPr="00493E97" w:rsidRDefault="00A55859" w:rsidP="00A55859">
      <w:pPr>
        <w:jc w:val="center"/>
        <w:rPr>
          <w:b/>
        </w:rPr>
        <w:sectPr w:rsidR="00A55859" w:rsidRPr="00493E97" w:rsidSect="006C42E8">
          <w:pgSz w:w="16838" w:h="11906" w:orient="landscape"/>
          <w:pgMar w:top="709" w:right="1134" w:bottom="850" w:left="993" w:header="708" w:footer="708" w:gutter="0"/>
          <w:cols w:space="708"/>
          <w:docGrid w:linePitch="360"/>
        </w:sectPr>
      </w:pPr>
    </w:p>
    <w:p w:rsidR="00A55859" w:rsidRPr="000974BF" w:rsidRDefault="00A55859" w:rsidP="00A55859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 xml:space="preserve">Пояснительная записка </w:t>
      </w:r>
    </w:p>
    <w:p w:rsidR="00A55859" w:rsidRPr="000974BF" w:rsidRDefault="00A55859" w:rsidP="00A55859">
      <w:pPr>
        <w:jc w:val="center"/>
        <w:outlineLvl w:val="0"/>
        <w:rPr>
          <w:b/>
          <w:bCs/>
          <w:kern w:val="36"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>ета ЯМР «Об утверждении проекта</w:t>
      </w:r>
      <w:r w:rsidRPr="000974BF">
        <w:rPr>
          <w:b/>
          <w:sz w:val="28"/>
          <w:szCs w:val="28"/>
        </w:rPr>
        <w:t xml:space="preserve"> соглашени</w:t>
      </w:r>
      <w:r>
        <w:rPr>
          <w:b/>
          <w:sz w:val="28"/>
          <w:szCs w:val="28"/>
        </w:rPr>
        <w:t>я</w:t>
      </w:r>
      <w:r w:rsidRPr="000974BF">
        <w:rPr>
          <w:b/>
          <w:sz w:val="28"/>
          <w:szCs w:val="28"/>
        </w:rPr>
        <w:t xml:space="preserve"> о передаче осуществления полномочий по решению вопросов местного значения  на 2017 год</w:t>
      </w:r>
      <w:r w:rsidRPr="000974BF">
        <w:rPr>
          <w:b/>
          <w:bCs/>
          <w:kern w:val="36"/>
          <w:sz w:val="28"/>
          <w:szCs w:val="28"/>
        </w:rPr>
        <w:t>»</w:t>
      </w:r>
    </w:p>
    <w:p w:rsidR="00A55859" w:rsidRPr="000974BF" w:rsidRDefault="00A55859" w:rsidP="00A55859">
      <w:pPr>
        <w:jc w:val="both"/>
        <w:outlineLvl w:val="0"/>
        <w:rPr>
          <w:b/>
          <w:bCs/>
          <w:kern w:val="36"/>
          <w:sz w:val="28"/>
          <w:szCs w:val="28"/>
        </w:rPr>
      </w:pPr>
    </w:p>
    <w:p w:rsidR="00A55859" w:rsidRPr="000974BF" w:rsidRDefault="00A55859" w:rsidP="00A55859">
      <w:pPr>
        <w:suppressAutoHyphens/>
        <w:ind w:firstLine="567"/>
        <w:jc w:val="both"/>
        <w:rPr>
          <w:sz w:val="28"/>
          <w:szCs w:val="28"/>
          <w:lang w:eastAsia="hi-IN" w:bidi="hi-IN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06.10.2003 № 131-ФЗ                     «Об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>редусмотрено право органов местного самоуправления муниципального района заключать соглашения с органами местного самоуправления отдельных поселений, входящих в состав муниципального района, о передаче им осуществления части своих полномочий по решению вопросов местного значения за счет межбюджетных трансфертов, предоставляемых из бюджета муниципального района в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бюджеты соответствующих поселений в соответствии с Бюджетным </w:t>
      </w:r>
      <w:hyperlink r:id="rId6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A55859" w:rsidRPr="000974BF" w:rsidRDefault="00A55859" w:rsidP="00A55859">
      <w:pPr>
        <w:ind w:firstLine="567"/>
        <w:jc w:val="both"/>
        <w:rPr>
          <w:sz w:val="28"/>
          <w:szCs w:val="28"/>
        </w:rPr>
      </w:pPr>
      <w:r w:rsidRPr="000974BF">
        <w:rPr>
          <w:sz w:val="28"/>
          <w:szCs w:val="28"/>
        </w:rPr>
        <w:t>Порядок заключения соглашений определяется Уставом муниципального образования и (или) нормативными правовыми актами представительного органа муниципального образования.</w:t>
      </w:r>
    </w:p>
    <w:p w:rsidR="00A55859" w:rsidRPr="000974BF" w:rsidRDefault="00A55859" w:rsidP="00A55859">
      <w:pPr>
        <w:ind w:firstLine="567"/>
        <w:jc w:val="both"/>
        <w:rPr>
          <w:sz w:val="28"/>
          <w:szCs w:val="28"/>
        </w:rPr>
      </w:pPr>
      <w:r w:rsidRPr="000974BF">
        <w:rPr>
          <w:sz w:val="28"/>
          <w:szCs w:val="28"/>
        </w:rPr>
        <w:tab/>
        <w:t xml:space="preserve">В статье 5 Устава Ярославского муниципального района закреплены положения, касающиеся возможности заключения указанных соглашений и необходимых элементов, которые должны быть указаны в соглашениях о передаче полномочий. </w:t>
      </w:r>
    </w:p>
    <w:p w:rsidR="00A55859" w:rsidRPr="000974BF" w:rsidRDefault="00A55859" w:rsidP="00A55859">
      <w:pPr>
        <w:ind w:firstLine="567"/>
        <w:jc w:val="both"/>
        <w:rPr>
          <w:sz w:val="28"/>
          <w:szCs w:val="28"/>
        </w:rPr>
      </w:pPr>
      <w:proofErr w:type="gramStart"/>
      <w:r w:rsidRPr="000974BF">
        <w:rPr>
          <w:bCs/>
          <w:kern w:val="36"/>
          <w:sz w:val="28"/>
          <w:szCs w:val="28"/>
        </w:rPr>
        <w:t xml:space="preserve">Предлагаемый проект решения </w:t>
      </w:r>
      <w:r w:rsidRPr="000974BF">
        <w:rPr>
          <w:sz w:val="28"/>
          <w:szCs w:val="28"/>
        </w:rPr>
        <w:t>разработан в соответствии со статьей 15 Федерального закона от 06.10.2003 № 131-ФЗ, решением Муниципального</w:t>
      </w:r>
      <w:r w:rsidRPr="000974BF">
        <w:rPr>
          <w:color w:val="000000"/>
          <w:sz w:val="28"/>
          <w:szCs w:val="28"/>
        </w:rPr>
        <w:t xml:space="preserve"> Совета Ярославского муниципального района от 22.12.2014 № 27 «Об утверждении Порядка заключения соглашений о передаче отдельных полномочий по решению вопросов местного значения между органами местного самоуправления ЯМР и органами местного самоуправления городского и сельских поселений, входящих в состав ЯМР» и </w:t>
      </w:r>
      <w:r w:rsidRPr="000974BF">
        <w:rPr>
          <w:bCs/>
          <w:kern w:val="36"/>
          <w:sz w:val="28"/>
          <w:szCs w:val="28"/>
        </w:rPr>
        <w:t>реализует право органов местного самоуправления</w:t>
      </w:r>
      <w:proofErr w:type="gramEnd"/>
      <w:r w:rsidRPr="000974BF">
        <w:rPr>
          <w:bCs/>
          <w:kern w:val="36"/>
          <w:sz w:val="28"/>
          <w:szCs w:val="28"/>
        </w:rPr>
        <w:t xml:space="preserve"> заключать соответствующие соглашения </w:t>
      </w:r>
      <w:r w:rsidRPr="000974BF">
        <w:rPr>
          <w:rFonts w:eastAsia="Calibri"/>
          <w:sz w:val="28"/>
          <w:szCs w:val="28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0974BF">
        <w:rPr>
          <w:bCs/>
          <w:kern w:val="36"/>
          <w:sz w:val="28"/>
          <w:szCs w:val="28"/>
        </w:rPr>
        <w:t>.</w:t>
      </w:r>
    </w:p>
    <w:p w:rsidR="00A55859" w:rsidRPr="000974BF" w:rsidRDefault="00A55859" w:rsidP="00A55859">
      <w:pPr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ab/>
        <w:t>По всем существенным условиям Соглашений между сторонами достигнута договоренность.</w:t>
      </w:r>
    </w:p>
    <w:p w:rsidR="00A55859" w:rsidRPr="000974BF" w:rsidRDefault="00A55859" w:rsidP="00A55859">
      <w:pPr>
        <w:jc w:val="both"/>
        <w:rPr>
          <w:sz w:val="28"/>
          <w:szCs w:val="28"/>
        </w:rPr>
      </w:pPr>
      <w:r w:rsidRPr="000974BF">
        <w:rPr>
          <w:color w:val="000000"/>
          <w:sz w:val="28"/>
          <w:szCs w:val="28"/>
        </w:rPr>
        <w:tab/>
        <w:t>Передача указанных полномочий не повлечет изменение (увеличение) расходов из бюджета Ярославского муниципального района.</w:t>
      </w:r>
    </w:p>
    <w:p w:rsidR="00A55859" w:rsidRPr="000974BF" w:rsidRDefault="00A55859" w:rsidP="00A55859">
      <w:pPr>
        <w:pStyle w:val="a4"/>
        <w:rPr>
          <w:sz w:val="28"/>
          <w:szCs w:val="28"/>
          <w:lang w:eastAsia="ar-SA"/>
        </w:rPr>
      </w:pPr>
    </w:p>
    <w:p w:rsidR="00A55859" w:rsidRPr="000974BF" w:rsidRDefault="00A55859" w:rsidP="00A55859">
      <w:pPr>
        <w:pStyle w:val="a4"/>
        <w:rPr>
          <w:sz w:val="28"/>
          <w:szCs w:val="28"/>
          <w:lang w:eastAsia="ar-SA"/>
        </w:rPr>
      </w:pPr>
    </w:p>
    <w:p w:rsidR="00A55859" w:rsidRPr="000974BF" w:rsidRDefault="00A55859" w:rsidP="00A55859">
      <w:pPr>
        <w:pStyle w:val="a4"/>
        <w:rPr>
          <w:sz w:val="28"/>
          <w:szCs w:val="28"/>
          <w:lang w:eastAsia="ar-SA"/>
        </w:rPr>
      </w:pPr>
    </w:p>
    <w:p w:rsidR="00A55859" w:rsidRPr="000974BF" w:rsidRDefault="00A55859" w:rsidP="00A55859">
      <w:pPr>
        <w:jc w:val="both"/>
        <w:rPr>
          <w:sz w:val="28"/>
          <w:szCs w:val="28"/>
        </w:rPr>
      </w:pPr>
      <w:r w:rsidRPr="000974BF">
        <w:rPr>
          <w:sz w:val="28"/>
          <w:szCs w:val="28"/>
        </w:rPr>
        <w:t xml:space="preserve">Заместитель Главы Администрации </w:t>
      </w:r>
    </w:p>
    <w:p w:rsidR="00A55859" w:rsidRPr="000974BF" w:rsidRDefault="00A55859" w:rsidP="00A55859">
      <w:pPr>
        <w:jc w:val="both"/>
        <w:rPr>
          <w:sz w:val="28"/>
          <w:szCs w:val="28"/>
        </w:rPr>
      </w:pPr>
      <w:r w:rsidRPr="000974BF">
        <w:rPr>
          <w:sz w:val="28"/>
          <w:szCs w:val="28"/>
        </w:rPr>
        <w:t>ЯМР по вопросам ЖКХ и строительства</w:t>
      </w:r>
      <w:r w:rsidRPr="000974BF">
        <w:rPr>
          <w:bCs/>
          <w:sz w:val="28"/>
          <w:szCs w:val="28"/>
        </w:rPr>
        <w:t xml:space="preserve">         </w:t>
      </w:r>
      <w:r>
        <w:rPr>
          <w:bCs/>
          <w:sz w:val="28"/>
          <w:szCs w:val="28"/>
        </w:rPr>
        <w:t xml:space="preserve"> </w:t>
      </w:r>
      <w:r w:rsidRPr="000974BF">
        <w:rPr>
          <w:bCs/>
          <w:sz w:val="28"/>
          <w:szCs w:val="28"/>
        </w:rPr>
        <w:t xml:space="preserve">                               Е.Е. Грачева</w:t>
      </w:r>
    </w:p>
    <w:p w:rsidR="00A55859" w:rsidRDefault="00A55859" w:rsidP="00A55859">
      <w:pPr>
        <w:ind w:left="5387"/>
        <w:rPr>
          <w:sz w:val="28"/>
          <w:szCs w:val="28"/>
        </w:rPr>
      </w:pPr>
    </w:p>
    <w:p w:rsidR="00A55859" w:rsidRPr="000974BF" w:rsidRDefault="00A55859" w:rsidP="00A55859">
      <w:pPr>
        <w:ind w:left="5387"/>
        <w:rPr>
          <w:sz w:val="28"/>
          <w:szCs w:val="28"/>
        </w:rPr>
      </w:pPr>
    </w:p>
    <w:p w:rsidR="00A55859" w:rsidRPr="000974BF" w:rsidRDefault="00A55859" w:rsidP="00A55859">
      <w:pPr>
        <w:ind w:left="5387"/>
        <w:rPr>
          <w:sz w:val="28"/>
          <w:szCs w:val="28"/>
        </w:rPr>
      </w:pPr>
    </w:p>
    <w:p w:rsidR="00A55859" w:rsidRDefault="00A55859" w:rsidP="00A55859">
      <w:pPr>
        <w:ind w:left="5387"/>
      </w:pPr>
    </w:p>
    <w:p w:rsidR="00A55859" w:rsidRDefault="00A55859" w:rsidP="00A55859">
      <w:pPr>
        <w:ind w:left="5245"/>
        <w:rPr>
          <w:sz w:val="20"/>
          <w:szCs w:val="20"/>
        </w:rPr>
      </w:pPr>
      <w:r>
        <w:rPr>
          <w:sz w:val="20"/>
          <w:szCs w:val="20"/>
        </w:rPr>
        <w:lastRenderedPageBreak/>
        <w:t xml:space="preserve">        </w:t>
      </w:r>
      <w:r w:rsidRPr="00666B25">
        <w:rPr>
          <w:sz w:val="20"/>
          <w:szCs w:val="20"/>
        </w:rPr>
        <w:t>Приложение 1</w:t>
      </w:r>
    </w:p>
    <w:p w:rsidR="00A55859" w:rsidRPr="00666B25" w:rsidRDefault="00A55859" w:rsidP="00A55859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A55859" w:rsidRPr="00666B25" w:rsidRDefault="00A55859" w:rsidP="00A55859">
      <w:pPr>
        <w:ind w:left="5245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«</w:t>
      </w:r>
      <w:r w:rsidRPr="00666B25">
        <w:rPr>
          <w:sz w:val="20"/>
          <w:szCs w:val="20"/>
        </w:rPr>
        <w:t>___</w:t>
      </w:r>
      <w:r>
        <w:rPr>
          <w:sz w:val="20"/>
          <w:szCs w:val="20"/>
        </w:rPr>
        <w:t>»</w:t>
      </w:r>
      <w:r w:rsidRPr="00666B25">
        <w:rPr>
          <w:sz w:val="20"/>
          <w:szCs w:val="20"/>
        </w:rPr>
        <w:t>________________№</w:t>
      </w:r>
      <w:r>
        <w:rPr>
          <w:sz w:val="20"/>
          <w:szCs w:val="20"/>
        </w:rPr>
        <w:t xml:space="preserve"> __________</w:t>
      </w:r>
    </w:p>
    <w:p w:rsidR="00A55859" w:rsidRDefault="00A55859" w:rsidP="00A55859">
      <w:pPr>
        <w:ind w:left="5245"/>
      </w:pPr>
      <w:r>
        <w:t xml:space="preserve"> </w:t>
      </w:r>
    </w:p>
    <w:p w:rsidR="00A55859" w:rsidRDefault="00A55859" w:rsidP="00A55859"/>
    <w:p w:rsidR="00A55859" w:rsidRPr="00D7285D" w:rsidRDefault="00A55859" w:rsidP="00A55859"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A55859" w:rsidRPr="00D7285D" w:rsidRDefault="00A55859" w:rsidP="00A55859">
      <w:r w:rsidRPr="00D7285D">
        <w:t xml:space="preserve">Муниципального Совета                        </w:t>
      </w:r>
      <w:r>
        <w:t xml:space="preserve">                      </w:t>
      </w:r>
      <w:r w:rsidRPr="00D7285D">
        <w:t>Муниципального Совета</w:t>
      </w:r>
    </w:p>
    <w:p w:rsidR="00A55859" w:rsidRPr="00D7285D" w:rsidRDefault="00A55859" w:rsidP="00A55859">
      <w:r>
        <w:t>Курбского сельского</w:t>
      </w:r>
      <w:r w:rsidRPr="00D7285D">
        <w:t xml:space="preserve"> поселения</w:t>
      </w:r>
      <w:r>
        <w:t xml:space="preserve">      </w:t>
      </w:r>
      <w:r w:rsidRPr="00D7285D">
        <w:t xml:space="preserve">  </w:t>
      </w:r>
      <w:r>
        <w:t xml:space="preserve">                          </w:t>
      </w:r>
      <w:r w:rsidRPr="00D7285D">
        <w:t>Ярославского муниципального района</w:t>
      </w:r>
    </w:p>
    <w:p w:rsidR="00A55859" w:rsidRPr="00D7285D" w:rsidRDefault="00A55859" w:rsidP="00A55859">
      <w:r w:rsidRPr="00D7285D">
        <w:t xml:space="preserve">от ________________ №______              </w:t>
      </w:r>
      <w:r>
        <w:t xml:space="preserve">                      </w:t>
      </w:r>
      <w:proofErr w:type="spellStart"/>
      <w:proofErr w:type="gramStart"/>
      <w:r w:rsidRPr="00D7285D">
        <w:t>от</w:t>
      </w:r>
      <w:proofErr w:type="gramEnd"/>
      <w:r w:rsidRPr="00D7285D">
        <w:t>_________________№</w:t>
      </w:r>
      <w:proofErr w:type="spellEnd"/>
      <w:r w:rsidRPr="00D7285D">
        <w:t>_______</w:t>
      </w:r>
    </w:p>
    <w:p w:rsidR="00A55859" w:rsidRPr="00D7285D" w:rsidRDefault="00A55859" w:rsidP="00A55859"/>
    <w:p w:rsidR="00A55859" w:rsidRPr="00D7285D" w:rsidRDefault="00A55859" w:rsidP="00A55859">
      <w:r>
        <w:t>П</w:t>
      </w:r>
      <w:r w:rsidRPr="00D7285D">
        <w:t>редседател</w:t>
      </w:r>
      <w:r>
        <w:t>ь</w:t>
      </w:r>
      <w:r w:rsidRPr="00D7285D">
        <w:t xml:space="preserve"> </w:t>
      </w:r>
      <w:r>
        <w:t>М</w:t>
      </w:r>
      <w:r w:rsidRPr="00D7285D">
        <w:t>униципального Совета</w:t>
      </w:r>
      <w:r>
        <w:t xml:space="preserve">                      Председатель М</w:t>
      </w:r>
      <w:r w:rsidRPr="00D7285D">
        <w:t>униципального Совета</w:t>
      </w:r>
    </w:p>
    <w:p w:rsidR="00A55859" w:rsidRDefault="00A55859" w:rsidP="00A55859">
      <w:r>
        <w:t>Курбского сельского</w:t>
      </w:r>
      <w:r w:rsidRPr="00D7285D">
        <w:t xml:space="preserve"> поселения</w:t>
      </w:r>
      <w:r>
        <w:t xml:space="preserve">    </w:t>
      </w:r>
      <w:r w:rsidRPr="00D7285D">
        <w:t xml:space="preserve">   </w:t>
      </w:r>
      <w:r>
        <w:t xml:space="preserve">        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A55859" w:rsidRDefault="00A55859" w:rsidP="00A55859"/>
    <w:p w:rsidR="00A55859" w:rsidRDefault="00A55859" w:rsidP="00A55859">
      <w:r>
        <w:t>_____________________(</w:t>
      </w:r>
      <w:r w:rsidRPr="00D800E3">
        <w:t xml:space="preserve"> </w:t>
      </w:r>
      <w:r>
        <w:t>Н.В.Никитин)                     ____________________(Ю.А. Лазарев)</w:t>
      </w:r>
    </w:p>
    <w:p w:rsidR="00A55859" w:rsidRDefault="00A55859" w:rsidP="00A55859">
      <w:pPr>
        <w:ind w:left="567"/>
      </w:pPr>
    </w:p>
    <w:p w:rsidR="00A55859" w:rsidRDefault="00A55859" w:rsidP="00A55859">
      <w:pPr>
        <w:ind w:left="567"/>
      </w:pPr>
    </w:p>
    <w:p w:rsidR="00A55859" w:rsidRPr="00451326" w:rsidRDefault="00A55859" w:rsidP="00A55859">
      <w:pPr>
        <w:rPr>
          <w:sz w:val="28"/>
          <w:szCs w:val="28"/>
        </w:rPr>
      </w:pP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СОГЛАШЕНИЕ</w:t>
      </w: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о передаче осуществления полномочий по решению</w:t>
      </w: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вопросов местного значения</w:t>
      </w:r>
    </w:p>
    <w:p w:rsidR="00A55859" w:rsidRPr="008247C2" w:rsidRDefault="00A55859" w:rsidP="00A55859">
      <w:pPr>
        <w:ind w:firstLine="851"/>
        <w:jc w:val="center"/>
        <w:rPr>
          <w:sz w:val="28"/>
          <w:szCs w:val="28"/>
        </w:rPr>
      </w:pP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sz w:val="28"/>
          <w:szCs w:val="28"/>
        </w:rPr>
        <w:t>Глава Ярославского муниципального района Хохлова Татьяна Ивановна, действующая на основании Устава Ярославского муниципального района, с одной стороны, и Глава Курбского сельского поселения Королев Евгений Константинович, действующий на основании Устава Курбского сельского поселения, с другой стороны, руководствуясь частью 4 статьи 15 Федерального закона от 06.10.2003 № 131-ФЗ «Об общих принципах организации местного самоуправления в Российской Федерации» (далее – Федеральный закон), заключили Соглашение о</w:t>
      </w:r>
      <w:proofErr w:type="gramEnd"/>
      <w:r w:rsidRPr="008247C2">
        <w:rPr>
          <w:sz w:val="28"/>
          <w:szCs w:val="28"/>
        </w:rPr>
        <w:t xml:space="preserve"> </w:t>
      </w:r>
      <w:proofErr w:type="gramStart"/>
      <w:r w:rsidRPr="008247C2">
        <w:rPr>
          <w:sz w:val="28"/>
          <w:szCs w:val="28"/>
        </w:rPr>
        <w:t>нижеследующем</w:t>
      </w:r>
      <w:proofErr w:type="gramEnd"/>
      <w:r w:rsidRPr="008247C2">
        <w:rPr>
          <w:sz w:val="28"/>
          <w:szCs w:val="28"/>
        </w:rPr>
        <w:t>: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</w:t>
      </w: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Органы местного самоуправления Ярославского муниципального района передают, а органы местного самоуправления Курбского сельского поселения принимают осуществление следующих полномочий по решению вопросов местного значения, предусмотренных пунктом 5 части 1 статьи 15 Федерального закона от 06.10.2003 № 131-ФЗ «Об общих принципах организации местного самоуправления в Российской Федерации»:</w:t>
      </w:r>
    </w:p>
    <w:p w:rsidR="00A55859" w:rsidRPr="008247C2" w:rsidRDefault="00A55859" w:rsidP="00A55859">
      <w:pPr>
        <w:pStyle w:val="ConsPlusNormal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Курбского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2</w:t>
      </w:r>
    </w:p>
    <w:p w:rsidR="00A55859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Указанные в статье 1 настоящего Соглашения полномочия передаются на период с 01.01.2017 </w:t>
      </w:r>
      <w:r>
        <w:rPr>
          <w:sz w:val="28"/>
          <w:szCs w:val="28"/>
        </w:rPr>
        <w:t xml:space="preserve">г. </w:t>
      </w:r>
      <w:r w:rsidRPr="008247C2">
        <w:rPr>
          <w:sz w:val="28"/>
          <w:szCs w:val="28"/>
        </w:rPr>
        <w:t>по 31.12.2017 г.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lastRenderedPageBreak/>
        <w:t>Статья 3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Финансовые средства для осуществления органами местного самоуправления Курбского сельского поселения полномочий, указанных в статье 1 настоящего Соглашения, предоставляются бюджету Курбского сельского поселения в виде межбюджетных трансфертов из бюджета Ярославского муниципального района.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Материальные ресурсы, кроме межбюджетных трансфертов, органам местного самоуправления Ярославского муниципального района не передаются. 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Предоставление межбюджетных трансфертов, переданных бюджету Курбского сельского поселения для осуществления полномочий, указанных в статье 1 настоящего Соглашения, осуществляется в соответствии с порядком предоставления межбюджетных трансфертов, необходимых для осуществления переданных полномочий в Курбском сельском поселении согласно приложению.</w:t>
      </w: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4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Объем межбюджетных трансфертов, переданных бюджету Курбского сельского поселения для осуществления полномочий, указанных в статье 1 настоящего Соглашения, составляет: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дорожная деятельность в отношении автомобильных дорог местного значения вне границ населенных пунктов в границах муниципального района (расчистка и содержание автомобильных дорог в зимний период) – 407 048 рублей (четыреста семь тысяч сорок восемь) руб. 00 коп.</w:t>
      </w: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5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перечислять в бюджет Курбского сельского поселения финансовые средства в виде межбюджетных трансфертов из бюджета Ярославского муниципального района;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A55859" w:rsidRPr="008247C2" w:rsidRDefault="00A55859" w:rsidP="00A5585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Курбского сельского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A55859" w:rsidRPr="008247C2" w:rsidRDefault="00A55859" w:rsidP="00A5585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Курбского сельского поселения;</w:t>
      </w:r>
    </w:p>
    <w:p w:rsidR="00A55859" w:rsidRPr="008247C2" w:rsidRDefault="00A55859" w:rsidP="00A5585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Курбского сельского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A55859" w:rsidRPr="008247C2" w:rsidRDefault="00A55859" w:rsidP="00A5585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3. Органы местного самоуправления Курбского сельского поселения района обязаны:</w:t>
      </w:r>
    </w:p>
    <w:p w:rsidR="00A55859" w:rsidRPr="008247C2" w:rsidRDefault="00A55859" w:rsidP="00A5585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>-  надлежащим образом исполнять переданные полномочия;</w:t>
      </w:r>
    </w:p>
    <w:p w:rsidR="00A55859" w:rsidRPr="008247C2" w:rsidRDefault="00A55859" w:rsidP="00A5585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A55859" w:rsidRPr="008247C2" w:rsidRDefault="00A55859" w:rsidP="00A5585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proofErr w:type="gramStart"/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>ежемесячно, не позднее 10 числа месяца, следующего за отчетным,  а в случае указания в запросе –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  <w:proofErr w:type="gramEnd"/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A55859" w:rsidRPr="008247C2" w:rsidRDefault="00A55859" w:rsidP="00A5585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A55859" w:rsidRPr="008247C2" w:rsidRDefault="00A55859" w:rsidP="00A5585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4. Органы местного самоуправления Курбского сельского поселения имеют право:</w:t>
      </w:r>
    </w:p>
    <w:p w:rsidR="00A55859" w:rsidRPr="008247C2" w:rsidRDefault="00A55859" w:rsidP="00A55859">
      <w:pPr>
        <w:ind w:firstLine="851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 финансовое обеспечение полномочий, предусмотренных                                статьей 1 Соглашения, за счет бюджетных средств, предоставляемых органами местного самоуправления Ярославского муниципального района.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5. Реализация органами местного самоуправления Курбского сельского поселения переданных им полномочий осуществляется на основе принимаемых ими нормативных             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Курбского сельского поселения.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6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Курбского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принятых полномочий.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Ярославского муниципального района, органы и должностные лица местного самоуправления Курбского сельского поселения несут установленную действующим законодательством ответственность за неисполнение или ненадлежащее исполнение Соглашения. 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lastRenderedPageBreak/>
        <w:t>3. Органы местного самоуправления Ярославского муниципального района направляют средства на реализацию полномочий Курбскому сельскому поселению, указанных в статье 1 настоящего Соглашения, в пределах средств, предусмотренных  в бюджете поселения на данные цели, и несут ответственность в порядке, установленном Бюджетным кодексом Российской Федерации.</w:t>
      </w:r>
    </w:p>
    <w:p w:rsidR="00A55859" w:rsidRPr="008247C2" w:rsidRDefault="00A55859" w:rsidP="00A5585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4. </w:t>
      </w:r>
      <w:proofErr w:type="gramStart"/>
      <w:r w:rsidRPr="008247C2">
        <w:rPr>
          <w:sz w:val="28"/>
          <w:szCs w:val="28"/>
        </w:rPr>
        <w:t xml:space="preserve">В случае </w:t>
      </w:r>
      <w:proofErr w:type="spellStart"/>
      <w:r w:rsidRPr="008247C2">
        <w:rPr>
          <w:sz w:val="28"/>
          <w:szCs w:val="28"/>
        </w:rPr>
        <w:t>неперечисления</w:t>
      </w:r>
      <w:proofErr w:type="spellEnd"/>
      <w:r w:rsidRPr="008247C2">
        <w:rPr>
          <w:sz w:val="28"/>
          <w:szCs w:val="28"/>
        </w:rPr>
        <w:t xml:space="preserve"> (неполного перечисления) в установленные сроки (приложение к соглашению) в бюджет Курбского сельского поселения межбюджетных трансфертов, предоставляемых из бюджета Ярославского муниципального района для осуществления передаваемых в соответствии со </w:t>
      </w:r>
      <w:hyperlink r:id="rId7" w:history="1">
        <w:r w:rsidRPr="008247C2">
          <w:rPr>
            <w:sz w:val="28"/>
            <w:szCs w:val="28"/>
          </w:rPr>
          <w:t xml:space="preserve">статьей </w:t>
        </w:r>
      </w:hyperlink>
      <w:r w:rsidRPr="008247C2">
        <w:rPr>
          <w:sz w:val="28"/>
          <w:szCs w:val="28"/>
        </w:rPr>
        <w:t xml:space="preserve">1 настоящего Соглашения </w:t>
      </w:r>
      <w:hyperlink r:id="rId8" w:history="1">
        <w:r w:rsidRPr="008247C2">
          <w:rPr>
            <w:sz w:val="28"/>
            <w:szCs w:val="28"/>
          </w:rPr>
          <w:t>полномочий</w:t>
        </w:r>
      </w:hyperlink>
      <w:r w:rsidRPr="008247C2">
        <w:rPr>
          <w:sz w:val="28"/>
          <w:szCs w:val="28"/>
        </w:rPr>
        <w:t xml:space="preserve">, производится перечисление в бюджет Курбского сельского поселения неустойки в размере 1/300 </w:t>
      </w:r>
      <w:hyperlink r:id="rId9" w:history="1">
        <w:r w:rsidRPr="008247C2">
          <w:rPr>
            <w:sz w:val="28"/>
            <w:szCs w:val="28"/>
          </w:rPr>
          <w:t>ставки</w:t>
        </w:r>
      </w:hyperlink>
      <w:r w:rsidRPr="008247C2">
        <w:rPr>
          <w:sz w:val="28"/>
          <w:szCs w:val="28"/>
        </w:rPr>
        <w:t xml:space="preserve"> рефинансирования Центрального банка РФ от </w:t>
      </w:r>
      <w:proofErr w:type="spellStart"/>
      <w:r w:rsidRPr="008247C2">
        <w:rPr>
          <w:sz w:val="28"/>
          <w:szCs w:val="28"/>
        </w:rPr>
        <w:t>неперечисленной</w:t>
      </w:r>
      <w:proofErr w:type="spellEnd"/>
      <w:r w:rsidRPr="008247C2">
        <w:rPr>
          <w:sz w:val="28"/>
          <w:szCs w:val="28"/>
        </w:rPr>
        <w:t xml:space="preserve"> (не полностью перечисленной) суммы  за каждый</w:t>
      </w:r>
      <w:proofErr w:type="gramEnd"/>
      <w:r w:rsidRPr="008247C2">
        <w:rPr>
          <w:sz w:val="28"/>
          <w:szCs w:val="28"/>
        </w:rPr>
        <w:t xml:space="preserve"> день просрочки.</w:t>
      </w:r>
    </w:p>
    <w:p w:rsidR="00A55859" w:rsidRPr="008247C2" w:rsidRDefault="00A55859" w:rsidP="00A5585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5. В случае неисполнения либо ненадлежащего исполнения обязательств по соглашению со стороны органов местного самоуправления Курбского сельского поселения органы местного самоуправления Курбского сельского поселения перечисляют в бюджет Ярославского муниципального района штраф в размере 0,1% от суммы межбюджетного трансферта.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7</w:t>
      </w:r>
    </w:p>
    <w:p w:rsidR="00A55859" w:rsidRPr="008247C2" w:rsidRDefault="00A55859" w:rsidP="00A55859">
      <w:pPr>
        <w:pStyle w:val="a9"/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A55859" w:rsidRPr="008247C2" w:rsidRDefault="00A55859" w:rsidP="00A5585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A55859" w:rsidRPr="008247C2" w:rsidRDefault="00A55859" w:rsidP="00A55859">
      <w:pPr>
        <w:pStyle w:val="a9"/>
        <w:spacing w:before="0" w:beforeAutospacing="0" w:after="0" w:afterAutospacing="0"/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                 в соответствии с настоящим Соглашением, касающихся невыполнения обязательств                  по обеспечению финансирования деятельности по осуществлению передаваемых полномочий, неисполнения или ненадлежащего исполнения полномочий                                 или установления фактов нецелевого использования предоставляемых бюджетных трансфертов.</w:t>
      </w:r>
    </w:p>
    <w:p w:rsidR="00A55859" w:rsidRPr="008247C2" w:rsidRDefault="00A55859" w:rsidP="00A55859">
      <w:pPr>
        <w:shd w:val="clear" w:color="auto" w:fill="FFFFFF"/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месяц. Уведомление направляется Главой соответствующего муниципального образования.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</w:p>
    <w:p w:rsidR="00A55859" w:rsidRPr="008247C2" w:rsidRDefault="00A55859" w:rsidP="00A55859">
      <w:pPr>
        <w:ind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8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Настоящее Соглашение вступает в силу со дня его подписания Сторонами.</w:t>
      </w:r>
    </w:p>
    <w:p w:rsidR="00A55859" w:rsidRDefault="00A55859" w:rsidP="00A55859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Срок действия настоящего Соглашения устанавливается с 01 января 2017 года по 31 декабря 2017 года.</w:t>
      </w:r>
    </w:p>
    <w:p w:rsidR="00A55859" w:rsidRPr="008247C2" w:rsidRDefault="00A55859" w:rsidP="00A55859">
      <w:pPr>
        <w:ind w:firstLine="851"/>
        <w:jc w:val="both"/>
        <w:rPr>
          <w:sz w:val="28"/>
          <w:szCs w:val="28"/>
        </w:rPr>
      </w:pPr>
    </w:p>
    <w:p w:rsidR="00A55859" w:rsidRPr="008247C2" w:rsidRDefault="00A55859" w:rsidP="00A55859">
      <w:pPr>
        <w:pStyle w:val="a9"/>
        <w:spacing w:before="0" w:beforeAutospacing="0" w:after="0" w:afterAutospacing="0"/>
        <w:ind w:firstLine="567"/>
        <w:rPr>
          <w:sz w:val="28"/>
          <w:szCs w:val="28"/>
        </w:rPr>
      </w:pPr>
    </w:p>
    <w:p w:rsidR="00A55859" w:rsidRPr="008247C2" w:rsidRDefault="00A55859" w:rsidP="00A55859">
      <w:pPr>
        <w:tabs>
          <w:tab w:val="left" w:pos="0"/>
        </w:tabs>
        <w:ind w:right="-1" w:firstLine="851"/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lastRenderedPageBreak/>
        <w:t>Статья 9</w:t>
      </w:r>
    </w:p>
    <w:p w:rsidR="00A55859" w:rsidRPr="008247C2" w:rsidRDefault="00A55859" w:rsidP="00A5585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Любые изменения и дополнения к настоящему Соглашению, действительны                в том случае, если такие изменения и дополнения совершены в письменной форме                    и подписаны обеими Сторонами или уполномоченными на то представителями Сторон. Приложения к настоящему Соглашению являются неотъемлемыми частями настоящего Соглашения.</w:t>
      </w:r>
    </w:p>
    <w:p w:rsidR="00A55859" w:rsidRPr="008247C2" w:rsidRDefault="00A55859" w:rsidP="00A5585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A55859" w:rsidRPr="008247C2" w:rsidRDefault="00A55859" w:rsidP="00A55859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 xml:space="preserve">3. Все споры и разногласия между Сторонами, возникающие в период действия  настоящего Соглашения, решаются путем переговоров, а в случае </w:t>
      </w:r>
      <w:proofErr w:type="spellStart"/>
      <w:r w:rsidRPr="008247C2">
        <w:rPr>
          <w:rFonts w:eastAsia="Calibri"/>
          <w:sz w:val="28"/>
          <w:szCs w:val="28"/>
          <w:lang w:eastAsia="en-US"/>
        </w:rPr>
        <w:t>недостижения</w:t>
      </w:r>
      <w:proofErr w:type="spellEnd"/>
      <w:r w:rsidRPr="008247C2">
        <w:rPr>
          <w:rFonts w:eastAsia="Calibri"/>
          <w:sz w:val="28"/>
          <w:szCs w:val="28"/>
          <w:lang w:eastAsia="en-US"/>
        </w:rPr>
        <w:t xml:space="preserve"> согласия спор подлежит разрешению в Арбитражном суде Ярославской области.</w:t>
      </w:r>
    </w:p>
    <w:p w:rsidR="00A55859" w:rsidRPr="008247C2" w:rsidRDefault="00A55859" w:rsidP="00A55859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Ярославле в двух экземплярах, имеющих равную юридическую силу, по одному для каждой из Сторон.</w:t>
      </w:r>
    </w:p>
    <w:p w:rsidR="00A55859" w:rsidRPr="008247C2" w:rsidRDefault="00A55859" w:rsidP="00A55859">
      <w:pPr>
        <w:pStyle w:val="a7"/>
        <w:tabs>
          <w:tab w:val="left" w:pos="0"/>
          <w:tab w:val="left" w:pos="10440"/>
        </w:tabs>
        <w:ind w:firstLine="851"/>
        <w:rPr>
          <w:sz w:val="28"/>
          <w:szCs w:val="28"/>
        </w:rPr>
      </w:pPr>
      <w:r w:rsidRPr="008247C2">
        <w:rPr>
          <w:sz w:val="28"/>
          <w:szCs w:val="28"/>
        </w:rPr>
        <w:t>Приложение – порядок предоставления межбюджетных трансфертов, необходимых для осуществления передаваемых полномочий из Ярославского муниципального района в Курбское сельское поселение.</w:t>
      </w:r>
    </w:p>
    <w:p w:rsidR="00A55859" w:rsidRPr="008247C2" w:rsidRDefault="00A55859" w:rsidP="00A5585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A55859" w:rsidRPr="008247C2" w:rsidRDefault="00A55859" w:rsidP="00A55859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</w:p>
    <w:p w:rsidR="00A55859" w:rsidRPr="008247C2" w:rsidRDefault="00A55859" w:rsidP="00A55859">
      <w:pPr>
        <w:tabs>
          <w:tab w:val="left" w:pos="0"/>
        </w:tabs>
        <w:ind w:right="-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Глава                                                      </w:t>
      </w:r>
      <w:proofErr w:type="spellStart"/>
      <w:proofErr w:type="gramStart"/>
      <w:r w:rsidRPr="008247C2">
        <w:rPr>
          <w:sz w:val="28"/>
          <w:szCs w:val="28"/>
        </w:rPr>
        <w:t>Глава</w:t>
      </w:r>
      <w:proofErr w:type="spellEnd"/>
      <w:proofErr w:type="gramEnd"/>
    </w:p>
    <w:p w:rsidR="00A55859" w:rsidRPr="008247C2" w:rsidRDefault="00A55859" w:rsidP="00A55859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Курбского сельского поселения             Ярославского муниципального района</w:t>
      </w:r>
    </w:p>
    <w:p w:rsidR="00A55859" w:rsidRPr="008247C2" w:rsidRDefault="00A55859" w:rsidP="00A55859">
      <w:pPr>
        <w:tabs>
          <w:tab w:val="left" w:pos="0"/>
        </w:tabs>
        <w:ind w:firstLine="851"/>
        <w:rPr>
          <w:sz w:val="28"/>
          <w:szCs w:val="28"/>
        </w:rPr>
      </w:pPr>
    </w:p>
    <w:p w:rsidR="00A55859" w:rsidRPr="008247C2" w:rsidRDefault="00A55859" w:rsidP="00A55859">
      <w:pPr>
        <w:tabs>
          <w:tab w:val="left" w:pos="0"/>
        </w:tabs>
        <w:rPr>
          <w:sz w:val="28"/>
          <w:szCs w:val="28"/>
        </w:rPr>
      </w:pPr>
      <w:r w:rsidRPr="008247C2">
        <w:rPr>
          <w:sz w:val="28"/>
          <w:szCs w:val="28"/>
        </w:rPr>
        <w:t>___________________(Е.К. Королев)</w:t>
      </w:r>
      <w:r>
        <w:rPr>
          <w:sz w:val="28"/>
          <w:szCs w:val="28"/>
        </w:rPr>
        <w:t xml:space="preserve">    </w:t>
      </w:r>
      <w:r w:rsidRPr="008247C2">
        <w:rPr>
          <w:sz w:val="28"/>
          <w:szCs w:val="28"/>
        </w:rPr>
        <w:t>___________________(Т.И. Хохлова)</w:t>
      </w:r>
    </w:p>
    <w:p w:rsidR="00A55859" w:rsidRPr="008247C2" w:rsidRDefault="00A55859" w:rsidP="00A55859">
      <w:pPr>
        <w:tabs>
          <w:tab w:val="left" w:pos="0"/>
        </w:tabs>
        <w:ind w:firstLine="851"/>
        <w:rPr>
          <w:sz w:val="28"/>
          <w:szCs w:val="28"/>
        </w:rPr>
      </w:pPr>
    </w:p>
    <w:p w:rsidR="00A55859" w:rsidRDefault="00A55859" w:rsidP="00A55859">
      <w:pPr>
        <w:tabs>
          <w:tab w:val="left" w:pos="0"/>
        </w:tabs>
      </w:pPr>
      <w:r w:rsidRPr="008247C2">
        <w:rPr>
          <w:sz w:val="28"/>
          <w:szCs w:val="28"/>
        </w:rPr>
        <w:t>_____________________________</w:t>
      </w:r>
      <w:r>
        <w:rPr>
          <w:sz w:val="28"/>
          <w:szCs w:val="28"/>
        </w:rPr>
        <w:t xml:space="preserve">        </w:t>
      </w:r>
      <w:r>
        <w:t xml:space="preserve">  __________________________________</w:t>
      </w:r>
    </w:p>
    <w:p w:rsidR="00A55859" w:rsidRPr="00B05436" w:rsidRDefault="00A55859" w:rsidP="00A55859">
      <w:pPr>
        <w:tabs>
          <w:tab w:val="left" w:pos="0"/>
        </w:tabs>
        <w:ind w:firstLine="851"/>
        <w:rPr>
          <w:sz w:val="20"/>
          <w:szCs w:val="20"/>
        </w:rPr>
      </w:pPr>
      <w:r>
        <w:rPr>
          <w:sz w:val="20"/>
          <w:szCs w:val="20"/>
        </w:rPr>
        <w:t xml:space="preserve">       </w:t>
      </w:r>
      <w:r w:rsidRPr="00B05436">
        <w:rPr>
          <w:sz w:val="20"/>
          <w:szCs w:val="20"/>
        </w:rPr>
        <w:t xml:space="preserve"> (дата)</w:t>
      </w:r>
      <w:r w:rsidRPr="00B05436">
        <w:rPr>
          <w:sz w:val="20"/>
          <w:szCs w:val="20"/>
        </w:rPr>
        <w:tab/>
      </w:r>
      <w:r w:rsidRPr="00B05436">
        <w:rPr>
          <w:sz w:val="20"/>
          <w:szCs w:val="20"/>
        </w:rPr>
        <w:tab/>
      </w:r>
      <w:r w:rsidRPr="00B05436">
        <w:rPr>
          <w:sz w:val="20"/>
          <w:szCs w:val="20"/>
        </w:rPr>
        <w:tab/>
      </w:r>
      <w:r w:rsidRPr="00B05436">
        <w:rPr>
          <w:sz w:val="20"/>
          <w:szCs w:val="20"/>
        </w:rPr>
        <w:tab/>
      </w:r>
      <w:r w:rsidRPr="00B05436">
        <w:rPr>
          <w:sz w:val="20"/>
          <w:szCs w:val="20"/>
        </w:rPr>
        <w:tab/>
      </w:r>
      <w:r w:rsidRPr="00B05436">
        <w:rPr>
          <w:sz w:val="20"/>
          <w:szCs w:val="20"/>
        </w:rPr>
        <w:tab/>
      </w:r>
      <w:r w:rsidRPr="00B05436">
        <w:rPr>
          <w:sz w:val="20"/>
          <w:szCs w:val="20"/>
        </w:rPr>
        <w:tab/>
        <w:t xml:space="preserve"> </w:t>
      </w:r>
      <w:r>
        <w:rPr>
          <w:sz w:val="20"/>
          <w:szCs w:val="20"/>
        </w:rPr>
        <w:t xml:space="preserve">   </w:t>
      </w:r>
      <w:r w:rsidRPr="00B05436">
        <w:rPr>
          <w:sz w:val="20"/>
          <w:szCs w:val="20"/>
        </w:rPr>
        <w:t xml:space="preserve">     (дата)</w:t>
      </w:r>
    </w:p>
    <w:p w:rsidR="00A55859" w:rsidRPr="00B348C3" w:rsidRDefault="00A55859" w:rsidP="00A55859">
      <w:pPr>
        <w:tabs>
          <w:tab w:val="left" w:pos="0"/>
        </w:tabs>
        <w:ind w:firstLine="851"/>
        <w:rPr>
          <w:b/>
        </w:rPr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Default="00A55859" w:rsidP="00A55859">
      <w:pPr>
        <w:widowControl w:val="0"/>
        <w:tabs>
          <w:tab w:val="left" w:pos="10440"/>
        </w:tabs>
        <w:jc w:val="both"/>
      </w:pPr>
    </w:p>
    <w:p w:rsidR="00A55859" w:rsidRPr="005447DD" w:rsidRDefault="00A55859" w:rsidP="00A55859">
      <w:pPr>
        <w:ind w:left="5954"/>
        <w:rPr>
          <w:sz w:val="20"/>
          <w:szCs w:val="20"/>
        </w:rPr>
      </w:pPr>
      <w:r w:rsidRPr="005447DD">
        <w:rPr>
          <w:sz w:val="20"/>
          <w:szCs w:val="20"/>
        </w:rPr>
        <w:lastRenderedPageBreak/>
        <w:t xml:space="preserve">ПРИЛОЖЕНИЕ </w:t>
      </w:r>
    </w:p>
    <w:p w:rsidR="00A55859" w:rsidRPr="005447DD" w:rsidRDefault="00A55859" w:rsidP="00A55859">
      <w:pPr>
        <w:ind w:left="5954"/>
        <w:rPr>
          <w:sz w:val="20"/>
          <w:szCs w:val="20"/>
        </w:rPr>
      </w:pPr>
      <w:r w:rsidRPr="005447DD">
        <w:rPr>
          <w:sz w:val="20"/>
          <w:szCs w:val="20"/>
        </w:rPr>
        <w:t xml:space="preserve">к соглашению о передаче осуществления полномочий   </w:t>
      </w:r>
    </w:p>
    <w:p w:rsidR="00A55859" w:rsidRPr="005447DD" w:rsidRDefault="00A55859" w:rsidP="00A55859">
      <w:pPr>
        <w:ind w:left="5954"/>
        <w:rPr>
          <w:sz w:val="20"/>
          <w:szCs w:val="20"/>
        </w:rPr>
      </w:pPr>
      <w:r w:rsidRPr="005447DD">
        <w:rPr>
          <w:sz w:val="20"/>
          <w:szCs w:val="20"/>
        </w:rPr>
        <w:t xml:space="preserve">от </w:t>
      </w:r>
      <w:r>
        <w:rPr>
          <w:sz w:val="20"/>
          <w:szCs w:val="20"/>
        </w:rPr>
        <w:t>__________</w:t>
      </w:r>
      <w:r w:rsidRPr="005447DD">
        <w:rPr>
          <w:sz w:val="20"/>
          <w:szCs w:val="20"/>
        </w:rPr>
        <w:t xml:space="preserve"> №</w:t>
      </w:r>
      <w:r>
        <w:rPr>
          <w:sz w:val="20"/>
          <w:szCs w:val="20"/>
        </w:rPr>
        <w:t xml:space="preserve"> ___________</w:t>
      </w:r>
    </w:p>
    <w:p w:rsidR="00A55859" w:rsidRDefault="00A55859" w:rsidP="00A55859">
      <w:pPr>
        <w:pStyle w:val="a7"/>
        <w:tabs>
          <w:tab w:val="left" w:pos="10440"/>
        </w:tabs>
        <w:jc w:val="right"/>
      </w:pPr>
    </w:p>
    <w:p w:rsidR="00A55859" w:rsidRDefault="00A55859" w:rsidP="00A55859">
      <w:pPr>
        <w:pStyle w:val="a7"/>
        <w:tabs>
          <w:tab w:val="left" w:pos="10440"/>
        </w:tabs>
        <w:jc w:val="right"/>
      </w:pPr>
    </w:p>
    <w:p w:rsidR="00A55859" w:rsidRPr="007B5B1B" w:rsidRDefault="00A55859" w:rsidP="00A5585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7B5B1B">
        <w:rPr>
          <w:b/>
          <w:sz w:val="28"/>
          <w:szCs w:val="28"/>
        </w:rPr>
        <w:t>Порядок</w:t>
      </w:r>
    </w:p>
    <w:p w:rsidR="00A55859" w:rsidRPr="007B5B1B" w:rsidRDefault="00A55859" w:rsidP="00A5585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7B5B1B">
        <w:rPr>
          <w:b/>
          <w:sz w:val="28"/>
          <w:szCs w:val="28"/>
        </w:rPr>
        <w:t xml:space="preserve">предоставления межбюджетных трансфертов, </w:t>
      </w:r>
    </w:p>
    <w:p w:rsidR="00A55859" w:rsidRPr="007B5B1B" w:rsidRDefault="00A55859" w:rsidP="00A55859">
      <w:pPr>
        <w:pStyle w:val="a7"/>
        <w:tabs>
          <w:tab w:val="left" w:pos="10440"/>
        </w:tabs>
        <w:jc w:val="center"/>
        <w:rPr>
          <w:b/>
          <w:sz w:val="28"/>
          <w:szCs w:val="28"/>
        </w:rPr>
      </w:pPr>
      <w:r w:rsidRPr="007B5B1B">
        <w:rPr>
          <w:b/>
          <w:sz w:val="28"/>
          <w:szCs w:val="28"/>
        </w:rPr>
        <w:t>необходимых для осуществления передаваемых полномочий</w:t>
      </w:r>
    </w:p>
    <w:p w:rsidR="00A55859" w:rsidRPr="007B5B1B" w:rsidRDefault="00A55859" w:rsidP="00A55859">
      <w:pPr>
        <w:tabs>
          <w:tab w:val="left" w:pos="10440"/>
        </w:tabs>
        <w:jc w:val="center"/>
        <w:rPr>
          <w:b/>
          <w:sz w:val="28"/>
          <w:szCs w:val="28"/>
        </w:rPr>
      </w:pPr>
      <w:r w:rsidRPr="007B5B1B">
        <w:rPr>
          <w:b/>
          <w:sz w:val="28"/>
          <w:szCs w:val="28"/>
        </w:rPr>
        <w:t>из Ярославского муниципального района в Курбское сельское поселение</w:t>
      </w:r>
    </w:p>
    <w:p w:rsidR="00A55859" w:rsidRPr="007B5B1B" w:rsidRDefault="00A55859" w:rsidP="00A55859">
      <w:pPr>
        <w:tabs>
          <w:tab w:val="left" w:pos="10440"/>
        </w:tabs>
        <w:jc w:val="center"/>
        <w:rPr>
          <w:b/>
          <w:sz w:val="28"/>
          <w:szCs w:val="28"/>
        </w:rPr>
      </w:pPr>
    </w:p>
    <w:p w:rsidR="00A55859" w:rsidRPr="007B5B1B" w:rsidRDefault="00A55859" w:rsidP="00A55859">
      <w:pPr>
        <w:tabs>
          <w:tab w:val="left" w:pos="10440"/>
        </w:tabs>
        <w:ind w:firstLine="851"/>
        <w:jc w:val="center"/>
        <w:rPr>
          <w:b/>
          <w:sz w:val="28"/>
          <w:szCs w:val="28"/>
        </w:rPr>
      </w:pPr>
      <w:r w:rsidRPr="007B5B1B">
        <w:rPr>
          <w:b/>
          <w:sz w:val="28"/>
          <w:szCs w:val="28"/>
        </w:rPr>
        <w:t>I. Общие положения</w:t>
      </w:r>
    </w:p>
    <w:p w:rsidR="00A55859" w:rsidRPr="007B5B1B" w:rsidRDefault="00A55859" w:rsidP="00A55859">
      <w:pPr>
        <w:tabs>
          <w:tab w:val="left" w:pos="10440"/>
        </w:tabs>
        <w:ind w:firstLine="851"/>
        <w:jc w:val="center"/>
        <w:rPr>
          <w:b/>
          <w:sz w:val="28"/>
          <w:szCs w:val="28"/>
        </w:rPr>
      </w:pPr>
    </w:p>
    <w:p w:rsidR="00A55859" w:rsidRPr="007B5B1B" w:rsidRDefault="00A55859" w:rsidP="00A55859">
      <w:pPr>
        <w:widowControl w:val="0"/>
        <w:tabs>
          <w:tab w:val="left" w:pos="10440"/>
        </w:tabs>
        <w:ind w:firstLine="851"/>
        <w:jc w:val="both"/>
        <w:rPr>
          <w:color w:val="000000"/>
          <w:sz w:val="28"/>
          <w:szCs w:val="28"/>
        </w:rPr>
      </w:pPr>
      <w:r w:rsidRPr="007B5B1B">
        <w:rPr>
          <w:sz w:val="28"/>
          <w:szCs w:val="28"/>
        </w:rPr>
        <w:t>1.1.</w:t>
      </w:r>
      <w:r w:rsidRPr="007B5B1B">
        <w:rPr>
          <w:color w:val="000000"/>
          <w:sz w:val="28"/>
          <w:szCs w:val="28"/>
        </w:rPr>
        <w:t xml:space="preserve"> Порядок предоставления иных межбюджетных трансфертов, необходимых для осуществления передаваемых полномочий в Ярославском муниципальном районе (далее – Порядок), разработан в целях установления порядка перечисления указанных трансфертов и использования средств районного бюджета ЯМР и средств бюджета Курбского сельского поселения, направляемых на финансовое обеспечение осуществления переданных полномочий.</w:t>
      </w:r>
    </w:p>
    <w:p w:rsidR="00A55859" w:rsidRPr="007B5B1B" w:rsidRDefault="00A55859" w:rsidP="00A55859">
      <w:pPr>
        <w:widowControl w:val="0"/>
        <w:tabs>
          <w:tab w:val="left" w:pos="10440"/>
        </w:tabs>
        <w:ind w:firstLine="851"/>
        <w:jc w:val="both"/>
        <w:rPr>
          <w:snapToGrid w:val="0"/>
          <w:color w:val="000000"/>
          <w:sz w:val="28"/>
          <w:szCs w:val="28"/>
        </w:rPr>
      </w:pPr>
      <w:r w:rsidRPr="007B5B1B">
        <w:rPr>
          <w:sz w:val="28"/>
          <w:szCs w:val="28"/>
        </w:rPr>
        <w:t xml:space="preserve">1.2. </w:t>
      </w:r>
      <w:proofErr w:type="gramStart"/>
      <w:r w:rsidRPr="007B5B1B">
        <w:rPr>
          <w:snapToGrid w:val="0"/>
          <w:color w:val="000000"/>
          <w:sz w:val="28"/>
          <w:szCs w:val="28"/>
        </w:rPr>
        <w:t xml:space="preserve">Межбюджетные трансферты из бюджета Ярославского муниципального района на </w:t>
      </w:r>
      <w:r w:rsidRPr="007B5B1B">
        <w:rPr>
          <w:color w:val="000000"/>
          <w:sz w:val="28"/>
          <w:szCs w:val="28"/>
        </w:rPr>
        <w:t xml:space="preserve">осуществление переданных полномочий </w:t>
      </w:r>
      <w:r w:rsidRPr="007B5B1B">
        <w:rPr>
          <w:snapToGrid w:val="0"/>
          <w:color w:val="000000"/>
          <w:sz w:val="28"/>
          <w:szCs w:val="28"/>
        </w:rPr>
        <w:t>предусматриваются в бюджете Ярославского муниципального района на очередной финансовый год (очередной финансовый год и плановый период) в объемах, утвержденных решением о бюджете поселений на очередной финансовый год (очередной финансовый год и плановый период)</w:t>
      </w:r>
      <w:r w:rsidRPr="007B5B1B">
        <w:rPr>
          <w:sz w:val="28"/>
          <w:szCs w:val="28"/>
        </w:rPr>
        <w:t xml:space="preserve">, </w:t>
      </w:r>
      <w:r w:rsidRPr="007B5B1B">
        <w:rPr>
          <w:snapToGrid w:val="0"/>
          <w:color w:val="000000"/>
          <w:sz w:val="28"/>
          <w:szCs w:val="28"/>
        </w:rPr>
        <w:t>и предоставляются за счет собственных доходов бюджета Ярославского муниципального района, на основании заключенного соглашения между Ярославским</w:t>
      </w:r>
      <w:proofErr w:type="gramEnd"/>
      <w:r w:rsidRPr="007B5B1B">
        <w:rPr>
          <w:snapToGrid w:val="0"/>
          <w:color w:val="000000"/>
          <w:sz w:val="28"/>
          <w:szCs w:val="28"/>
        </w:rPr>
        <w:t xml:space="preserve"> муниципальным районом и Курбским сельским поселением. </w:t>
      </w:r>
    </w:p>
    <w:p w:rsidR="00A55859" w:rsidRPr="007B5B1B" w:rsidRDefault="00A55859" w:rsidP="00A55859">
      <w:pPr>
        <w:widowControl w:val="0"/>
        <w:tabs>
          <w:tab w:val="left" w:pos="10440"/>
        </w:tabs>
        <w:ind w:firstLine="851"/>
        <w:jc w:val="both"/>
        <w:rPr>
          <w:snapToGrid w:val="0"/>
          <w:color w:val="000000"/>
          <w:sz w:val="28"/>
          <w:szCs w:val="28"/>
        </w:rPr>
      </w:pPr>
      <w:r w:rsidRPr="007B5B1B">
        <w:rPr>
          <w:snapToGrid w:val="0"/>
          <w:color w:val="000000"/>
          <w:sz w:val="28"/>
          <w:szCs w:val="28"/>
        </w:rPr>
        <w:t xml:space="preserve">1.3.  Межбюджетные трансферты из бюджета </w:t>
      </w:r>
      <w:r w:rsidRPr="007B5B1B">
        <w:rPr>
          <w:color w:val="000000"/>
          <w:sz w:val="28"/>
          <w:szCs w:val="28"/>
        </w:rPr>
        <w:t>Ярославского муниципального района</w:t>
      </w:r>
      <w:r w:rsidRPr="007B5B1B">
        <w:rPr>
          <w:snapToGrid w:val="0"/>
          <w:color w:val="000000"/>
          <w:sz w:val="28"/>
          <w:szCs w:val="28"/>
        </w:rPr>
        <w:t xml:space="preserve"> в бюджет Курбского сельского поселения выделяются на осуществление следующих переданных полномочий:</w:t>
      </w:r>
    </w:p>
    <w:p w:rsidR="00A55859" w:rsidRPr="007B5B1B" w:rsidRDefault="00A55859" w:rsidP="00A55859">
      <w:pPr>
        <w:pStyle w:val="ConsPlusNormal"/>
        <w:ind w:firstLine="851"/>
        <w:jc w:val="both"/>
        <w:rPr>
          <w:sz w:val="28"/>
          <w:szCs w:val="28"/>
        </w:rPr>
      </w:pPr>
      <w:r w:rsidRPr="007B5B1B">
        <w:rPr>
          <w:sz w:val="28"/>
          <w:szCs w:val="28"/>
        </w:rPr>
        <w:t>- дорожная деятельность в отношении автомобильных дорог местного значения вне границ населенных пунктов в границах муниципального района, расположенных на территории Курбского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A55859" w:rsidRPr="007B5B1B" w:rsidRDefault="00A55859" w:rsidP="00A55859">
      <w:pPr>
        <w:widowControl w:val="0"/>
        <w:tabs>
          <w:tab w:val="left" w:pos="3435"/>
          <w:tab w:val="left" w:pos="10440"/>
        </w:tabs>
        <w:ind w:firstLine="851"/>
        <w:jc w:val="center"/>
        <w:rPr>
          <w:b/>
          <w:snapToGrid w:val="0"/>
          <w:color w:val="000000"/>
          <w:sz w:val="28"/>
          <w:szCs w:val="28"/>
        </w:rPr>
      </w:pPr>
    </w:p>
    <w:p w:rsidR="00A55859" w:rsidRPr="007B5B1B" w:rsidRDefault="00A55859" w:rsidP="00A55859">
      <w:pPr>
        <w:widowControl w:val="0"/>
        <w:tabs>
          <w:tab w:val="left" w:pos="3435"/>
          <w:tab w:val="left" w:pos="10440"/>
        </w:tabs>
        <w:ind w:firstLine="851"/>
        <w:jc w:val="center"/>
        <w:rPr>
          <w:b/>
          <w:snapToGrid w:val="0"/>
          <w:color w:val="000000"/>
          <w:sz w:val="28"/>
          <w:szCs w:val="28"/>
        </w:rPr>
      </w:pPr>
      <w:r w:rsidRPr="007B5B1B">
        <w:rPr>
          <w:b/>
          <w:snapToGrid w:val="0"/>
          <w:color w:val="000000"/>
          <w:sz w:val="28"/>
          <w:szCs w:val="28"/>
          <w:lang w:val="en-US"/>
        </w:rPr>
        <w:t>II</w:t>
      </w:r>
      <w:r w:rsidRPr="007B5B1B">
        <w:rPr>
          <w:b/>
          <w:snapToGrid w:val="0"/>
          <w:color w:val="000000"/>
          <w:sz w:val="28"/>
          <w:szCs w:val="28"/>
        </w:rPr>
        <w:t>. Условия и порядок перечисления межбюджетных трансфертов</w:t>
      </w:r>
    </w:p>
    <w:p w:rsidR="00A55859" w:rsidRPr="007B5B1B" w:rsidRDefault="00A55859" w:rsidP="00A55859">
      <w:pPr>
        <w:widowControl w:val="0"/>
        <w:tabs>
          <w:tab w:val="left" w:pos="3435"/>
          <w:tab w:val="left" w:pos="10440"/>
        </w:tabs>
        <w:ind w:firstLine="851"/>
        <w:jc w:val="center"/>
        <w:rPr>
          <w:b/>
          <w:snapToGrid w:val="0"/>
          <w:color w:val="000000"/>
          <w:sz w:val="28"/>
          <w:szCs w:val="28"/>
        </w:rPr>
      </w:pPr>
    </w:p>
    <w:p w:rsidR="00A55859" w:rsidRPr="007B5B1B" w:rsidRDefault="00A55859" w:rsidP="00A55859">
      <w:pPr>
        <w:ind w:firstLine="851"/>
        <w:jc w:val="both"/>
        <w:rPr>
          <w:snapToGrid w:val="0"/>
          <w:color w:val="000000"/>
          <w:sz w:val="28"/>
          <w:szCs w:val="28"/>
        </w:rPr>
      </w:pPr>
      <w:r w:rsidRPr="007B5B1B">
        <w:rPr>
          <w:sz w:val="28"/>
          <w:szCs w:val="28"/>
        </w:rPr>
        <w:t xml:space="preserve">1. </w:t>
      </w:r>
      <w:proofErr w:type="gramStart"/>
      <w:r w:rsidRPr="007B5B1B">
        <w:rPr>
          <w:sz w:val="28"/>
          <w:szCs w:val="28"/>
        </w:rPr>
        <w:t xml:space="preserve">Межбюджетные трансферты из бюджета Ярославского муниципального района перечисляются в бюджет Курбского сельского поселения на осуществление переданных полномочий по дорожной деятельности в отношении автомобильных дорог местного значения вне границ населенных пунктов в границах муниципального района, расположенных на территории Курбского сельского поселения Ярославского </w:t>
      </w:r>
      <w:r w:rsidRPr="007B5B1B">
        <w:rPr>
          <w:sz w:val="28"/>
          <w:szCs w:val="28"/>
        </w:rPr>
        <w:lastRenderedPageBreak/>
        <w:t>муниципального района (работы по расчистке и содержанию автомобильных дорог в зимний период),</w:t>
      </w:r>
      <w:r w:rsidRPr="007B5B1B">
        <w:rPr>
          <w:snapToGrid w:val="0"/>
          <w:color w:val="000000"/>
          <w:sz w:val="28"/>
          <w:szCs w:val="28"/>
        </w:rPr>
        <w:t xml:space="preserve"> в следующем порядке:</w:t>
      </w:r>
      <w:proofErr w:type="gramEnd"/>
    </w:p>
    <w:p w:rsidR="00A55859" w:rsidRPr="007B5B1B" w:rsidRDefault="00A55859" w:rsidP="00A55859">
      <w:pPr>
        <w:ind w:firstLine="851"/>
        <w:jc w:val="both"/>
        <w:rPr>
          <w:sz w:val="28"/>
          <w:szCs w:val="28"/>
        </w:rPr>
      </w:pPr>
      <w:r w:rsidRPr="007B5B1B">
        <w:rPr>
          <w:snapToGrid w:val="0"/>
          <w:color w:val="000000"/>
          <w:sz w:val="28"/>
          <w:szCs w:val="28"/>
        </w:rPr>
        <w:t xml:space="preserve">а) в течение </w:t>
      </w:r>
      <w:r w:rsidRPr="007B5B1B">
        <w:rPr>
          <w:snapToGrid w:val="0"/>
          <w:color w:val="000000"/>
          <w:sz w:val="28"/>
          <w:szCs w:val="28"/>
          <w:lang w:val="en-US"/>
        </w:rPr>
        <w:t>I</w:t>
      </w:r>
      <w:r w:rsidRPr="007B5B1B">
        <w:rPr>
          <w:snapToGrid w:val="0"/>
          <w:color w:val="000000"/>
          <w:sz w:val="28"/>
          <w:szCs w:val="28"/>
        </w:rPr>
        <w:t xml:space="preserve"> квартала 2017 года из бюджета Ярославского муниципального района в бюджет Курбского сельского поселения перечисляется аванс в размере 70% от общей суммы, предусмотренной на эти цели</w:t>
      </w:r>
      <w:r w:rsidRPr="007B5B1B">
        <w:rPr>
          <w:sz w:val="28"/>
          <w:szCs w:val="28"/>
        </w:rPr>
        <w:t>;</w:t>
      </w:r>
    </w:p>
    <w:p w:rsidR="00A55859" w:rsidRPr="007B5B1B" w:rsidRDefault="00A55859" w:rsidP="00A55859">
      <w:pPr>
        <w:ind w:firstLine="851"/>
        <w:jc w:val="both"/>
        <w:rPr>
          <w:sz w:val="28"/>
          <w:szCs w:val="28"/>
        </w:rPr>
      </w:pPr>
      <w:r w:rsidRPr="007B5B1B">
        <w:rPr>
          <w:sz w:val="28"/>
          <w:szCs w:val="28"/>
        </w:rPr>
        <w:t xml:space="preserve">б) </w:t>
      </w:r>
      <w:r w:rsidRPr="007B5B1B">
        <w:rPr>
          <w:snapToGrid w:val="0"/>
          <w:color w:val="000000"/>
          <w:sz w:val="28"/>
          <w:szCs w:val="28"/>
        </w:rPr>
        <w:t xml:space="preserve">оставшаяся сумма межбюджетных трансфертов перечисляется в течение </w:t>
      </w:r>
      <w:r w:rsidRPr="007B5B1B">
        <w:rPr>
          <w:snapToGrid w:val="0"/>
          <w:color w:val="000000"/>
          <w:sz w:val="28"/>
          <w:szCs w:val="28"/>
          <w:lang w:val="en-US"/>
        </w:rPr>
        <w:t>IV</w:t>
      </w:r>
      <w:r w:rsidRPr="007B5B1B">
        <w:rPr>
          <w:snapToGrid w:val="0"/>
          <w:color w:val="000000"/>
          <w:sz w:val="28"/>
          <w:szCs w:val="28"/>
        </w:rPr>
        <w:t xml:space="preserve"> квартала 2017 года из бюджета Ярославского муниципального района в бюджет Курбского сельского поселения</w:t>
      </w:r>
      <w:r w:rsidRPr="007B5B1B">
        <w:rPr>
          <w:sz w:val="28"/>
          <w:szCs w:val="28"/>
        </w:rPr>
        <w:t>.</w:t>
      </w:r>
    </w:p>
    <w:p w:rsidR="00A55859" w:rsidRPr="007B5B1B" w:rsidRDefault="00A55859" w:rsidP="00A55859">
      <w:pPr>
        <w:ind w:firstLine="567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Pr="007B5B1B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Pr="007B5B1B" w:rsidRDefault="00A55859" w:rsidP="00A55859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</w:p>
    <w:p w:rsidR="00A55859" w:rsidRPr="007B5B1B" w:rsidRDefault="00A55859" w:rsidP="00A55859">
      <w:pPr>
        <w:ind w:left="5245"/>
        <w:rPr>
          <w:sz w:val="28"/>
          <w:szCs w:val="28"/>
        </w:rPr>
      </w:pPr>
    </w:p>
    <w:p w:rsidR="00596B5B" w:rsidRDefault="00596B5B"/>
    <w:sectPr w:rsidR="00596B5B" w:rsidSect="002046AC">
      <w:pgSz w:w="11906" w:h="16838"/>
      <w:pgMar w:top="1134" w:right="851" w:bottom="992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55859"/>
    <w:rsid w:val="00106ECA"/>
    <w:rsid w:val="002446E5"/>
    <w:rsid w:val="00596B5B"/>
    <w:rsid w:val="006D09B7"/>
    <w:rsid w:val="008626AC"/>
    <w:rsid w:val="00A558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8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55859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A55859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A55859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55859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A55859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A55859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A55859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A55859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A55859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A55859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A55859"/>
    <w:pPr>
      <w:jc w:val="both"/>
    </w:pPr>
  </w:style>
  <w:style w:type="character" w:customStyle="1" w:styleId="a8">
    <w:name w:val="Основной текст Знак"/>
    <w:basedOn w:val="a0"/>
    <w:link w:val="a7"/>
    <w:rsid w:val="00A558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A55859"/>
    <w:pPr>
      <w:spacing w:before="100" w:beforeAutospacing="1" w:after="100" w:afterAutospacing="1"/>
    </w:pPr>
  </w:style>
  <w:style w:type="paragraph" w:customStyle="1" w:styleId="ConsPlusNormal">
    <w:name w:val="ConsPlusNormal"/>
    <w:rsid w:val="00A5585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A5585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AB2AA1BA7BD2B0B0BE7333F5FD66FFE706FAA8E046360111C55F479072DF9F702EC77BEDD0E6B408E1006sCH4G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AB2AA1BA7BD2B0B0BE7333F5FD66FFE706FAA8E046360111C55F479072DF9F702EC77BEDD0E6B408E100DsCH7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D0BBBE7C3EB9917AFD76B621A4767786DD1C73FE6FD97BFD6AACDE19082C7CE3A54588AFC3U4d1L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AB2AA1BA7BD2B0B0BE72D3249BA31FB7766F086016D304A4B53A326s5H7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2774</Words>
  <Characters>15815</Characters>
  <Application>Microsoft Office Word</Application>
  <DocSecurity>0</DocSecurity>
  <Lines>131</Lines>
  <Paragraphs>37</Paragraphs>
  <ScaleCrop>false</ScaleCrop>
  <Company/>
  <LinksUpToDate>false</LinksUpToDate>
  <CharactersWithSpaces>18552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dcterms:created xsi:type="dcterms:W3CDTF">2016-12-16T07:03:00Z</dcterms:created>
  <dcterms:modified xsi:type="dcterms:W3CDTF">2016-12-16T07:19:00Z</dcterms:modified>
</cp:coreProperties>
</file>